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0A8" w:rsidRDefault="001B50A8" w:rsidP="001B50A8">
      <w:pPr>
        <w:spacing w:after="0" w:line="240" w:lineRule="auto"/>
        <w:jc w:val="both"/>
        <w:rPr>
          <w:rFonts w:ascii="Times New Roman" w:eastAsia="Times New Roman" w:hAnsi="Times New Roman" w:cs="Times New Roman"/>
          <w:b/>
          <w:sz w:val="32"/>
          <w:szCs w:val="32"/>
          <w:lang w:eastAsia="it-IT"/>
        </w:rPr>
      </w:pPr>
      <w:r w:rsidRPr="001B50A8">
        <w:rPr>
          <w:rFonts w:ascii="Times New Roman" w:eastAsia="Times New Roman" w:hAnsi="Times New Roman" w:cs="Times New Roman"/>
          <w:b/>
          <w:sz w:val="32"/>
          <w:szCs w:val="32"/>
          <w:lang w:eastAsia="it-IT"/>
        </w:rPr>
        <w:t xml:space="preserve">Schede relative agli argomenti approfonditi dalle commissioni del Sinodo nel </w:t>
      </w:r>
      <w:r>
        <w:rPr>
          <w:rFonts w:ascii="Times New Roman" w:eastAsia="Times New Roman" w:hAnsi="Times New Roman" w:cs="Times New Roman"/>
          <w:b/>
          <w:sz w:val="32"/>
          <w:szCs w:val="32"/>
          <w:lang w:eastAsia="it-IT"/>
        </w:rPr>
        <w:t>secondo</w:t>
      </w:r>
      <w:r w:rsidRPr="001B50A8">
        <w:rPr>
          <w:rFonts w:ascii="Times New Roman" w:eastAsia="Times New Roman" w:hAnsi="Times New Roman" w:cs="Times New Roman"/>
          <w:b/>
          <w:sz w:val="32"/>
          <w:szCs w:val="32"/>
          <w:lang w:eastAsia="it-IT"/>
        </w:rPr>
        <w:t xml:space="preserve"> anno di svolgimento.</w:t>
      </w:r>
    </w:p>
    <w:p w:rsidR="001B50A8" w:rsidRDefault="001B50A8" w:rsidP="001B50A8">
      <w:pPr>
        <w:spacing w:after="0" w:line="240" w:lineRule="auto"/>
        <w:jc w:val="both"/>
        <w:rPr>
          <w:rFonts w:ascii="Times New Roman" w:eastAsia="Times New Roman" w:hAnsi="Times New Roman" w:cs="Times New Roman"/>
          <w:b/>
          <w:sz w:val="32"/>
          <w:szCs w:val="32"/>
          <w:lang w:eastAsia="it-IT"/>
        </w:rPr>
      </w:pPr>
    </w:p>
    <w:p w:rsidR="001B50A8" w:rsidRDefault="001B50A8" w:rsidP="001B50A8">
      <w:pPr>
        <w:spacing w:after="0" w:line="240" w:lineRule="auto"/>
        <w:jc w:val="both"/>
        <w:rPr>
          <w:rFonts w:ascii="Times New Roman" w:eastAsia="Times New Roman" w:hAnsi="Times New Roman" w:cs="Times New Roman"/>
          <w:sz w:val="24"/>
          <w:szCs w:val="24"/>
          <w:lang w:eastAsia="it-IT"/>
        </w:rPr>
      </w:pPr>
      <w:r w:rsidRPr="001B50A8">
        <w:rPr>
          <w:rFonts w:ascii="Times New Roman" w:eastAsia="Times New Roman" w:hAnsi="Times New Roman" w:cs="Times New Roman"/>
          <w:sz w:val="24"/>
          <w:szCs w:val="24"/>
          <w:lang w:eastAsia="it-IT"/>
        </w:rPr>
        <w:t xml:space="preserve">Le seguenti schede riguardano gli argomenti che sono attualmente in discussione nelle commissioni. I testi pertanto sono frutto </w:t>
      </w:r>
      <w:r>
        <w:rPr>
          <w:rFonts w:ascii="Times New Roman" w:eastAsia="Times New Roman" w:hAnsi="Times New Roman" w:cs="Times New Roman"/>
          <w:sz w:val="24"/>
          <w:szCs w:val="24"/>
          <w:lang w:eastAsia="it-IT"/>
        </w:rPr>
        <w:t xml:space="preserve">solo </w:t>
      </w:r>
      <w:r w:rsidRPr="001B50A8">
        <w:rPr>
          <w:rFonts w:ascii="Times New Roman" w:eastAsia="Times New Roman" w:hAnsi="Times New Roman" w:cs="Times New Roman"/>
          <w:sz w:val="24"/>
          <w:szCs w:val="24"/>
          <w:lang w:eastAsia="it-IT"/>
        </w:rPr>
        <w:t>della prima riflessione in assemblea in sede di presentazione dell’</w:t>
      </w:r>
      <w:r>
        <w:rPr>
          <w:rFonts w:ascii="Times New Roman" w:eastAsia="Times New Roman" w:hAnsi="Times New Roman" w:cs="Times New Roman"/>
          <w:sz w:val="24"/>
          <w:szCs w:val="24"/>
          <w:lang w:eastAsia="it-IT"/>
        </w:rPr>
        <w:t>indice e degli argomenti delle commissioni.</w:t>
      </w:r>
    </w:p>
    <w:p w:rsidR="001B50A8" w:rsidRDefault="001B50A8" w:rsidP="001B50A8">
      <w:pPr>
        <w:spacing w:after="0" w:line="240" w:lineRule="auto"/>
        <w:jc w:val="both"/>
        <w:rPr>
          <w:rFonts w:ascii="Times New Roman" w:eastAsia="Times New Roman" w:hAnsi="Times New Roman" w:cs="Times New Roman"/>
          <w:sz w:val="24"/>
          <w:szCs w:val="24"/>
          <w:lang w:eastAsia="it-IT"/>
        </w:rPr>
      </w:pPr>
    </w:p>
    <w:p w:rsidR="001B50A8" w:rsidRDefault="001B50A8" w:rsidP="001B50A8">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Ad un piccolo cappello introduttivo seguono delle domande che vogliono stimolare la riflessione comunitaria di tutte le realtà della Diocesi, nella speranza che possano offrire alle Commissioni spunti, domande, approfondimenti, sogni, che le aiutino ad approfondire i propri “lavori in corso”.</w:t>
      </w:r>
      <w:bookmarkStart w:id="0" w:name="_GoBack"/>
      <w:bookmarkEnd w:id="0"/>
    </w:p>
    <w:p w:rsidR="001B50A8" w:rsidRDefault="001B50A8" w:rsidP="001B50A8">
      <w:pPr>
        <w:spacing w:after="0" w:line="240" w:lineRule="auto"/>
        <w:jc w:val="both"/>
        <w:rPr>
          <w:rFonts w:ascii="Times New Roman" w:eastAsia="Times New Roman" w:hAnsi="Times New Roman" w:cs="Times New Roman"/>
          <w:sz w:val="24"/>
          <w:szCs w:val="24"/>
          <w:lang w:eastAsia="it-IT"/>
        </w:rPr>
      </w:pPr>
    </w:p>
    <w:p w:rsidR="001B50A8" w:rsidRPr="001B50A8" w:rsidRDefault="001B50A8" w:rsidP="001B50A8">
      <w:pPr>
        <w:spacing w:after="0" w:line="240" w:lineRule="auto"/>
        <w:jc w:val="both"/>
        <w:rPr>
          <w:rFonts w:ascii="Times New Roman" w:eastAsia="Times New Roman" w:hAnsi="Times New Roman" w:cs="Times New Roman"/>
          <w:b/>
          <w:sz w:val="32"/>
          <w:szCs w:val="32"/>
          <w:lang w:eastAsia="it-IT"/>
        </w:rPr>
      </w:pPr>
    </w:p>
    <w:p w:rsidR="00D2334D" w:rsidRPr="00C12D28" w:rsidRDefault="0008766D"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Commissione 1</w:t>
      </w:r>
    </w:p>
    <w:p w:rsidR="00C15E55" w:rsidRPr="00C12D28" w:rsidRDefault="0008766D"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 xml:space="preserve">Liturgia </w:t>
      </w:r>
      <w:proofErr w:type="gramStart"/>
      <w:r w:rsidRPr="00C12D28">
        <w:rPr>
          <w:rFonts w:ascii="Times New Roman" w:hAnsi="Times New Roman" w:cs="Times New Roman"/>
          <w:b/>
          <w:caps/>
          <w:sz w:val="32"/>
          <w:szCs w:val="32"/>
        </w:rPr>
        <w:t>e “</w:t>
      </w:r>
      <w:proofErr w:type="gramEnd"/>
      <w:r w:rsidRPr="00C12D28">
        <w:rPr>
          <w:rFonts w:ascii="Times New Roman" w:hAnsi="Times New Roman" w:cs="Times New Roman"/>
          <w:b/>
          <w:caps/>
          <w:sz w:val="32"/>
          <w:szCs w:val="32"/>
        </w:rPr>
        <w:t>santi segni”</w:t>
      </w:r>
    </w:p>
    <w:p w:rsidR="00C15E55" w:rsidRPr="00D2334D" w:rsidRDefault="00C15E55" w:rsidP="00D2334D">
      <w:pPr>
        <w:spacing w:after="0" w:line="240" w:lineRule="auto"/>
        <w:rPr>
          <w:rFonts w:ascii="Times New Roman" w:hAnsi="Times New Roman" w:cs="Times New Roman"/>
          <w:b/>
          <w:sz w:val="24"/>
          <w:szCs w:val="24"/>
        </w:rPr>
      </w:pPr>
    </w:p>
    <w:p w:rsidR="000C5F2A" w:rsidRPr="00D2334D" w:rsidRDefault="000C5F2A" w:rsidP="00D2334D">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L’espressione “s</w:t>
      </w:r>
      <w:r w:rsidR="0008766D" w:rsidRPr="00D2334D">
        <w:rPr>
          <w:rFonts w:ascii="Times New Roman" w:hAnsi="Times New Roman" w:cs="Times New Roman"/>
          <w:sz w:val="24"/>
          <w:szCs w:val="24"/>
        </w:rPr>
        <w:t>anti segni</w:t>
      </w:r>
      <w:r w:rsidRPr="00D2334D">
        <w:rPr>
          <w:rFonts w:ascii="Times New Roman" w:hAnsi="Times New Roman" w:cs="Times New Roman"/>
          <w:sz w:val="24"/>
          <w:szCs w:val="24"/>
        </w:rPr>
        <w:t>”</w:t>
      </w:r>
      <w:r w:rsidR="0008766D" w:rsidRPr="00D2334D">
        <w:rPr>
          <w:rFonts w:ascii="Times New Roman" w:hAnsi="Times New Roman" w:cs="Times New Roman"/>
          <w:sz w:val="24"/>
          <w:szCs w:val="24"/>
        </w:rPr>
        <w:t xml:space="preserve"> fa riferimento non solo ai segni sacramentali, ma ad una simbolica più vasta, che abita le nostre generazioni.</w:t>
      </w:r>
    </w:p>
    <w:p w:rsidR="000C5F2A" w:rsidRPr="00D2334D" w:rsidRDefault="00D2334D" w:rsidP="00D23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riferimento alla l</w:t>
      </w:r>
      <w:r w:rsidR="000C5F2A" w:rsidRPr="00D2334D">
        <w:rPr>
          <w:rFonts w:ascii="Times New Roman" w:hAnsi="Times New Roman" w:cs="Times New Roman"/>
          <w:sz w:val="24"/>
          <w:szCs w:val="24"/>
        </w:rPr>
        <w:t xml:space="preserve">iturgia è qui inteso specificamente come </w:t>
      </w:r>
      <w:r>
        <w:rPr>
          <w:rFonts w:ascii="Times New Roman" w:hAnsi="Times New Roman" w:cs="Times New Roman"/>
          <w:sz w:val="24"/>
          <w:szCs w:val="24"/>
        </w:rPr>
        <w:t>“Eucari</w:t>
      </w:r>
      <w:r w:rsidR="000C5F2A" w:rsidRPr="00D2334D">
        <w:rPr>
          <w:rFonts w:ascii="Times New Roman" w:hAnsi="Times New Roman" w:cs="Times New Roman"/>
          <w:sz w:val="24"/>
          <w:szCs w:val="24"/>
        </w:rPr>
        <w:t>stia nel giorno del</w:t>
      </w:r>
      <w:r>
        <w:rPr>
          <w:rFonts w:ascii="Times New Roman" w:hAnsi="Times New Roman" w:cs="Times New Roman"/>
          <w:sz w:val="24"/>
          <w:szCs w:val="24"/>
        </w:rPr>
        <w:t xml:space="preserve"> </w:t>
      </w:r>
      <w:r w:rsidR="000C5F2A" w:rsidRPr="00D2334D">
        <w:rPr>
          <w:rFonts w:ascii="Times New Roman" w:hAnsi="Times New Roman" w:cs="Times New Roman"/>
          <w:sz w:val="24"/>
          <w:szCs w:val="24"/>
        </w:rPr>
        <w:t>Signore</w:t>
      </w:r>
      <w:r w:rsidR="00916CAB" w:rsidRPr="00D2334D">
        <w:rPr>
          <w:rFonts w:ascii="Times New Roman" w:hAnsi="Times New Roman" w:cs="Times New Roman"/>
          <w:sz w:val="24"/>
          <w:szCs w:val="24"/>
        </w:rPr>
        <w:t xml:space="preserve">”. </w:t>
      </w:r>
      <w:r w:rsidR="000C5F2A" w:rsidRPr="00D2334D">
        <w:rPr>
          <w:rFonts w:ascii="Times New Roman" w:hAnsi="Times New Roman" w:cs="Times New Roman"/>
          <w:sz w:val="24"/>
          <w:szCs w:val="24"/>
        </w:rPr>
        <w:t>Ad</w:t>
      </w:r>
      <w:r>
        <w:rPr>
          <w:rFonts w:ascii="Times New Roman" w:hAnsi="Times New Roman" w:cs="Times New Roman"/>
          <w:sz w:val="24"/>
          <w:szCs w:val="24"/>
        </w:rPr>
        <w:t xml:space="preserve"> </w:t>
      </w:r>
      <w:r w:rsidR="000C5F2A" w:rsidRPr="00D2334D">
        <w:rPr>
          <w:rFonts w:ascii="Times New Roman" w:hAnsi="Times New Roman" w:cs="Times New Roman"/>
          <w:sz w:val="24"/>
          <w:szCs w:val="24"/>
        </w:rPr>
        <w:t>essa convergono l’iniziazione cristiana e la preghiera</w:t>
      </w:r>
      <w:r w:rsidR="00916CAB" w:rsidRPr="00D2334D">
        <w:rPr>
          <w:rFonts w:ascii="Times New Roman" w:hAnsi="Times New Roman" w:cs="Times New Roman"/>
          <w:sz w:val="24"/>
          <w:szCs w:val="24"/>
        </w:rPr>
        <w:t>.</w:t>
      </w:r>
    </w:p>
    <w:p w:rsidR="000C5F2A" w:rsidRPr="00D2334D" w:rsidRDefault="000C5F2A" w:rsidP="00D2334D">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Alcuni di noi identificano la Chiesa con l’insieme delle </w:t>
      </w:r>
      <w:r w:rsidR="00D2334D">
        <w:rPr>
          <w:rFonts w:ascii="Times New Roman" w:hAnsi="Times New Roman" w:cs="Times New Roman"/>
          <w:sz w:val="24"/>
          <w:szCs w:val="24"/>
        </w:rPr>
        <w:t>persone che frequentano l’Eucari</w:t>
      </w:r>
      <w:r w:rsidRPr="00D2334D">
        <w:rPr>
          <w:rFonts w:ascii="Times New Roman" w:hAnsi="Times New Roman" w:cs="Times New Roman"/>
          <w:sz w:val="24"/>
          <w:szCs w:val="24"/>
        </w:rPr>
        <w:t>stia. Altri invece si considerano cristiani in base a come affrontano la loro vita. Occorre trovare il modo per far dialogare queste forme diverse di pensare il cristianesimo in rapporto al mondo.</w:t>
      </w:r>
    </w:p>
    <w:p w:rsidR="000C5F2A" w:rsidRPr="00D2334D" w:rsidRDefault="00D2334D" w:rsidP="00D233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È proprio la centralità della “M</w:t>
      </w:r>
      <w:r w:rsidR="000C5F2A" w:rsidRPr="00D2334D">
        <w:rPr>
          <w:rFonts w:ascii="Times New Roman" w:hAnsi="Times New Roman" w:cs="Times New Roman"/>
          <w:sz w:val="24"/>
          <w:szCs w:val="24"/>
        </w:rPr>
        <w:t xml:space="preserve">essa domenicale” a esigere </w:t>
      </w:r>
      <w:r w:rsidR="00916CAB" w:rsidRPr="00D2334D">
        <w:rPr>
          <w:rFonts w:ascii="Times New Roman" w:hAnsi="Times New Roman" w:cs="Times New Roman"/>
          <w:sz w:val="24"/>
          <w:szCs w:val="24"/>
        </w:rPr>
        <w:t xml:space="preserve">la </w:t>
      </w:r>
      <w:r w:rsidR="000C5F2A" w:rsidRPr="00D2334D">
        <w:rPr>
          <w:rFonts w:ascii="Times New Roman" w:hAnsi="Times New Roman" w:cs="Times New Roman"/>
          <w:sz w:val="24"/>
          <w:szCs w:val="24"/>
        </w:rPr>
        <w:t xml:space="preserve">calibratura tra queste polarità che non possono mai pretendere di assorbire l’intero ambito della esperienza ecclesiale. Che esista allo stesso tempo una “comunità di battezzati” e una “comunità eucaristica” implica il fatto che la Chiesa è un corpo articolato e complesso. </w:t>
      </w:r>
    </w:p>
    <w:p w:rsidR="00916CAB" w:rsidRPr="00D2334D" w:rsidRDefault="00916CAB" w:rsidP="00D2334D">
      <w:pPr>
        <w:autoSpaceDE w:val="0"/>
        <w:autoSpaceDN w:val="0"/>
        <w:adjustRightInd w:val="0"/>
        <w:spacing w:after="0" w:line="240" w:lineRule="auto"/>
        <w:rPr>
          <w:rFonts w:ascii="Times New Roman" w:hAnsi="Times New Roman" w:cs="Times New Roman"/>
          <w:sz w:val="24"/>
          <w:szCs w:val="24"/>
        </w:rPr>
      </w:pPr>
    </w:p>
    <w:p w:rsidR="000C5F2A" w:rsidRPr="00D2334D" w:rsidRDefault="000C5F2A"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Quali sono le sfide più grandi in questo ambito?</w:t>
      </w:r>
    </w:p>
    <w:p w:rsidR="00916CAB" w:rsidRPr="00D2334D" w:rsidRDefault="00916CAB" w:rsidP="008A4AD4">
      <w:pPr>
        <w:autoSpaceDE w:val="0"/>
        <w:autoSpaceDN w:val="0"/>
        <w:adjustRightInd w:val="0"/>
        <w:spacing w:after="0" w:line="240" w:lineRule="auto"/>
        <w:jc w:val="both"/>
        <w:rPr>
          <w:rFonts w:ascii="Times New Roman" w:hAnsi="Times New Roman" w:cs="Times New Roman"/>
          <w:b/>
          <w:bCs/>
          <w:i/>
          <w:iCs/>
          <w:sz w:val="24"/>
          <w:szCs w:val="24"/>
        </w:rPr>
      </w:pPr>
    </w:p>
    <w:p w:rsidR="00916CAB" w:rsidRDefault="00916CAB"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Quali cambiamenti implica a livello diocesano, parrocchiale e personale?</w:t>
      </w:r>
      <w:r w:rsidR="008A4AD4">
        <w:rPr>
          <w:rFonts w:ascii="Times New Roman" w:hAnsi="Times New Roman" w:cs="Times New Roman"/>
          <w:b/>
          <w:bCs/>
          <w:i/>
          <w:iCs/>
          <w:sz w:val="24"/>
          <w:szCs w:val="24"/>
        </w:rPr>
        <w:t xml:space="preserve"> </w:t>
      </w:r>
    </w:p>
    <w:p w:rsidR="008A4AD4" w:rsidRDefault="008A4AD4" w:rsidP="008A4AD4">
      <w:pPr>
        <w:autoSpaceDE w:val="0"/>
        <w:autoSpaceDN w:val="0"/>
        <w:adjustRightInd w:val="0"/>
        <w:spacing w:after="0" w:line="240" w:lineRule="auto"/>
        <w:jc w:val="both"/>
        <w:rPr>
          <w:rFonts w:ascii="Times New Roman" w:hAnsi="Times New Roman" w:cs="Times New Roman"/>
          <w:b/>
          <w:bCs/>
          <w:i/>
          <w:iCs/>
          <w:sz w:val="24"/>
          <w:szCs w:val="24"/>
        </w:rPr>
      </w:pPr>
    </w:p>
    <w:p w:rsidR="008A4AD4" w:rsidRPr="00D2334D" w:rsidRDefault="008A4AD4" w:rsidP="008A4AD4">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Come rendere le nostre Eucaristie più abitabili da chi vi partecipa saltuariamente o solo in occasioni particolari come i funerali?</w:t>
      </w:r>
    </w:p>
    <w:p w:rsidR="00916CAB" w:rsidRDefault="00916CAB" w:rsidP="008A4AD4">
      <w:pPr>
        <w:autoSpaceDE w:val="0"/>
        <w:autoSpaceDN w:val="0"/>
        <w:adjustRightInd w:val="0"/>
        <w:spacing w:after="0" w:line="240" w:lineRule="auto"/>
        <w:jc w:val="both"/>
        <w:rPr>
          <w:rFonts w:ascii="Times New Roman" w:hAnsi="Times New Roman" w:cs="Times New Roman"/>
          <w:b/>
          <w:bCs/>
          <w:i/>
          <w:iCs/>
          <w:sz w:val="24"/>
          <w:szCs w:val="24"/>
        </w:rPr>
      </w:pPr>
    </w:p>
    <w:p w:rsidR="008A4AD4" w:rsidRDefault="008A4AD4" w:rsidP="008A4AD4">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Come proporre forme di celebrazioni domenicali in assenza di presbitero e celebrazioni (esequie, matrimoni) non inserite nell’Eucaristia?</w:t>
      </w:r>
    </w:p>
    <w:p w:rsidR="008A4AD4" w:rsidRPr="00D2334D" w:rsidRDefault="008A4AD4" w:rsidP="00D2334D">
      <w:pPr>
        <w:autoSpaceDE w:val="0"/>
        <w:autoSpaceDN w:val="0"/>
        <w:adjustRightInd w:val="0"/>
        <w:spacing w:after="0" w:line="240" w:lineRule="auto"/>
        <w:rPr>
          <w:rFonts w:ascii="Times New Roman" w:hAnsi="Times New Roman" w:cs="Times New Roman"/>
          <w:b/>
          <w:bCs/>
          <w:i/>
          <w:iCs/>
          <w:sz w:val="24"/>
          <w:szCs w:val="24"/>
        </w:rPr>
      </w:pPr>
    </w:p>
    <w:p w:rsidR="00916CAB" w:rsidRPr="00D2334D" w:rsidRDefault="000C5F2A" w:rsidP="00D2334D">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L'iniziazione non è solo “catechesi in vista dei sacramenti”, ma lento apprendistato di linguaggi che interpretano l'identità di ogni singolo in una comunità di vocazione. </w:t>
      </w:r>
      <w:r w:rsidR="00916CAB" w:rsidRPr="00D2334D">
        <w:rPr>
          <w:rFonts w:ascii="Times New Roman" w:hAnsi="Times New Roman" w:cs="Times New Roman"/>
          <w:sz w:val="24"/>
          <w:szCs w:val="24"/>
        </w:rPr>
        <w:t xml:space="preserve">Nel primo anno di Sinodo, si è in particolare individuata l’urgenza di riflettere sul sacramento e sulle dinamiche della riconciliazione. </w:t>
      </w:r>
    </w:p>
    <w:p w:rsidR="001E678B" w:rsidRPr="00D2334D" w:rsidRDefault="001E678B" w:rsidP="00D2334D">
      <w:pPr>
        <w:autoSpaceDE w:val="0"/>
        <w:autoSpaceDN w:val="0"/>
        <w:adjustRightInd w:val="0"/>
        <w:spacing w:after="0" w:line="240" w:lineRule="auto"/>
        <w:rPr>
          <w:rFonts w:ascii="Times New Roman" w:hAnsi="Times New Roman" w:cs="Times New Roman"/>
          <w:b/>
          <w:bCs/>
          <w:i/>
          <w:iCs/>
          <w:sz w:val="24"/>
          <w:szCs w:val="24"/>
        </w:rPr>
      </w:pPr>
    </w:p>
    <w:p w:rsidR="00916CAB" w:rsidRPr="00D2334D" w:rsidRDefault="00916CAB"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Che cosa richiede, questa visione, in termini di pastorale, di modo di fare catechesi, di relazione con la celebrazione e con la preghiera liturgica e personale?</w:t>
      </w:r>
    </w:p>
    <w:p w:rsidR="00916CAB" w:rsidRPr="00D2334D" w:rsidRDefault="00916CAB" w:rsidP="008A4AD4">
      <w:pPr>
        <w:autoSpaceDE w:val="0"/>
        <w:autoSpaceDN w:val="0"/>
        <w:adjustRightInd w:val="0"/>
        <w:spacing w:after="0" w:line="240" w:lineRule="auto"/>
        <w:jc w:val="both"/>
        <w:rPr>
          <w:rFonts w:ascii="Times New Roman" w:hAnsi="Times New Roman" w:cs="Times New Roman"/>
          <w:b/>
          <w:bCs/>
          <w:i/>
          <w:iCs/>
          <w:sz w:val="24"/>
          <w:szCs w:val="24"/>
        </w:rPr>
      </w:pPr>
    </w:p>
    <w:p w:rsidR="00916CAB" w:rsidRPr="00D2334D" w:rsidRDefault="00916CAB"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 xml:space="preserve">Gli itinerari di iniziazione (battesimali, crismali ed eucaristici) sono coerenti con questo </w:t>
      </w:r>
      <w:proofErr w:type="gramStart"/>
      <w:r w:rsidRPr="00D2334D">
        <w:rPr>
          <w:rFonts w:ascii="Times New Roman" w:hAnsi="Times New Roman" w:cs="Times New Roman"/>
          <w:b/>
          <w:bCs/>
          <w:i/>
          <w:iCs/>
          <w:sz w:val="24"/>
          <w:szCs w:val="24"/>
        </w:rPr>
        <w:t>obiettivo?</w:t>
      </w:r>
      <w:r w:rsidR="001E678B" w:rsidRPr="00D2334D">
        <w:rPr>
          <w:rFonts w:ascii="Times New Roman" w:hAnsi="Times New Roman" w:cs="Times New Roman"/>
          <w:b/>
          <w:bCs/>
          <w:i/>
          <w:iCs/>
          <w:sz w:val="24"/>
          <w:szCs w:val="24"/>
        </w:rPr>
        <w:t>La</w:t>
      </w:r>
      <w:proofErr w:type="gramEnd"/>
      <w:r w:rsidR="001E678B" w:rsidRPr="00D2334D">
        <w:rPr>
          <w:rFonts w:ascii="Times New Roman" w:hAnsi="Times New Roman" w:cs="Times New Roman"/>
          <w:b/>
          <w:bCs/>
          <w:i/>
          <w:iCs/>
          <w:sz w:val="24"/>
          <w:szCs w:val="24"/>
        </w:rPr>
        <w:t xml:space="preserve"> loro struttura, scansione, organizzazione e svolgimento genera davvero una esperienza di preghiera</w:t>
      </w:r>
      <w:r w:rsidR="008A4AD4">
        <w:rPr>
          <w:rFonts w:ascii="Times New Roman" w:hAnsi="Times New Roman" w:cs="Times New Roman"/>
          <w:b/>
          <w:bCs/>
          <w:i/>
          <w:iCs/>
          <w:sz w:val="24"/>
          <w:szCs w:val="24"/>
        </w:rPr>
        <w:t xml:space="preserve"> e educa all’appartenenza ad una comunità cristiana</w:t>
      </w:r>
      <w:r w:rsidR="001E678B" w:rsidRPr="00D2334D">
        <w:rPr>
          <w:rFonts w:ascii="Times New Roman" w:hAnsi="Times New Roman" w:cs="Times New Roman"/>
          <w:b/>
          <w:bCs/>
          <w:i/>
          <w:iCs/>
          <w:sz w:val="24"/>
          <w:szCs w:val="24"/>
        </w:rPr>
        <w:t>?</w:t>
      </w:r>
    </w:p>
    <w:p w:rsidR="00916CAB" w:rsidRPr="00D2334D" w:rsidRDefault="00916CAB" w:rsidP="00D2334D">
      <w:pPr>
        <w:autoSpaceDE w:val="0"/>
        <w:autoSpaceDN w:val="0"/>
        <w:adjustRightInd w:val="0"/>
        <w:spacing w:after="0" w:line="240" w:lineRule="auto"/>
        <w:rPr>
          <w:rFonts w:ascii="Times New Roman" w:hAnsi="Times New Roman" w:cs="Times New Roman"/>
          <w:b/>
          <w:bCs/>
          <w:i/>
          <w:iCs/>
          <w:sz w:val="24"/>
          <w:szCs w:val="24"/>
        </w:rPr>
      </w:pPr>
    </w:p>
    <w:p w:rsidR="000628DC" w:rsidRPr="00D2334D" w:rsidRDefault="000628DC" w:rsidP="00D2334D">
      <w:pPr>
        <w:spacing w:after="0" w:line="240" w:lineRule="auto"/>
        <w:rPr>
          <w:rFonts w:ascii="Times New Roman" w:hAnsi="Times New Roman" w:cs="Times New Roman"/>
          <w:sz w:val="24"/>
          <w:szCs w:val="24"/>
        </w:rPr>
      </w:pPr>
      <w:r w:rsidRPr="00D2334D">
        <w:rPr>
          <w:rFonts w:ascii="Times New Roman" w:hAnsi="Times New Roman" w:cs="Times New Roman"/>
          <w:sz w:val="24"/>
          <w:szCs w:val="24"/>
        </w:rPr>
        <w:lastRenderedPageBreak/>
        <w:br w:type="page"/>
      </w:r>
    </w:p>
    <w:p w:rsidR="000628DC" w:rsidRPr="00C12D28" w:rsidRDefault="000628DC"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lastRenderedPageBreak/>
        <w:t>Commissione 2</w:t>
      </w:r>
    </w:p>
    <w:p w:rsidR="000628DC" w:rsidRPr="00C12D28" w:rsidRDefault="000628DC"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Il sacramento della casa</w:t>
      </w:r>
    </w:p>
    <w:p w:rsidR="000628DC" w:rsidRPr="00D2334D" w:rsidRDefault="000628DC" w:rsidP="00D2334D">
      <w:pPr>
        <w:spacing w:after="0" w:line="240" w:lineRule="auto"/>
        <w:rPr>
          <w:rFonts w:ascii="Times New Roman" w:hAnsi="Times New Roman" w:cs="Times New Roman"/>
          <w:sz w:val="24"/>
          <w:szCs w:val="24"/>
        </w:rPr>
      </w:pPr>
    </w:p>
    <w:p w:rsidR="001E678B" w:rsidRPr="00D2334D" w:rsidRDefault="001E678B" w:rsidP="008A4AD4">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Oggi</w:t>
      </w:r>
      <w:r w:rsidR="0008766D" w:rsidRPr="00D2334D">
        <w:rPr>
          <w:rFonts w:ascii="Times New Roman" w:hAnsi="Times New Roman" w:cs="Times New Roman"/>
          <w:sz w:val="24"/>
          <w:szCs w:val="24"/>
        </w:rPr>
        <w:t xml:space="preserve"> la famiglia è una realtà declinata al plurale, come</w:t>
      </w:r>
      <w:r w:rsidRPr="00D2334D">
        <w:rPr>
          <w:rFonts w:ascii="Times New Roman" w:hAnsi="Times New Roman" w:cs="Times New Roman"/>
          <w:sz w:val="24"/>
          <w:szCs w:val="24"/>
        </w:rPr>
        <w:t xml:space="preserve"> delineato </w:t>
      </w:r>
      <w:r w:rsidR="0008766D" w:rsidRPr="00D2334D">
        <w:rPr>
          <w:rFonts w:ascii="Times New Roman" w:hAnsi="Times New Roman" w:cs="Times New Roman"/>
          <w:sz w:val="24"/>
          <w:szCs w:val="24"/>
        </w:rPr>
        <w:t xml:space="preserve">in </w:t>
      </w:r>
      <w:proofErr w:type="spellStart"/>
      <w:r w:rsidRPr="008A4AD4">
        <w:rPr>
          <w:rFonts w:ascii="Times New Roman" w:hAnsi="Times New Roman" w:cs="Times New Roman"/>
          <w:i/>
          <w:sz w:val="24"/>
          <w:szCs w:val="24"/>
        </w:rPr>
        <w:t>A</w:t>
      </w:r>
      <w:r w:rsidR="0008766D" w:rsidRPr="008A4AD4">
        <w:rPr>
          <w:rFonts w:ascii="Times New Roman" w:hAnsi="Times New Roman" w:cs="Times New Roman"/>
          <w:i/>
          <w:sz w:val="24"/>
          <w:szCs w:val="24"/>
        </w:rPr>
        <w:t>moris</w:t>
      </w:r>
      <w:proofErr w:type="spellEnd"/>
      <w:r w:rsidR="008A4AD4" w:rsidRPr="008A4AD4">
        <w:rPr>
          <w:rFonts w:ascii="Times New Roman" w:hAnsi="Times New Roman" w:cs="Times New Roman"/>
          <w:i/>
          <w:sz w:val="24"/>
          <w:szCs w:val="24"/>
        </w:rPr>
        <w:t xml:space="preserve"> </w:t>
      </w:r>
      <w:proofErr w:type="spellStart"/>
      <w:r w:rsidRPr="008A4AD4">
        <w:rPr>
          <w:rFonts w:ascii="Times New Roman" w:hAnsi="Times New Roman" w:cs="Times New Roman"/>
          <w:i/>
          <w:sz w:val="24"/>
          <w:szCs w:val="24"/>
        </w:rPr>
        <w:t>L</w:t>
      </w:r>
      <w:r w:rsidR="0008766D" w:rsidRPr="008A4AD4">
        <w:rPr>
          <w:rFonts w:ascii="Times New Roman" w:hAnsi="Times New Roman" w:cs="Times New Roman"/>
          <w:i/>
          <w:sz w:val="24"/>
          <w:szCs w:val="24"/>
        </w:rPr>
        <w:t>aetitia</w:t>
      </w:r>
      <w:proofErr w:type="spellEnd"/>
      <w:r w:rsidR="0008766D" w:rsidRPr="008A4AD4">
        <w:rPr>
          <w:rFonts w:ascii="Times New Roman" w:hAnsi="Times New Roman" w:cs="Times New Roman"/>
          <w:i/>
          <w:sz w:val="24"/>
          <w:szCs w:val="24"/>
        </w:rPr>
        <w:t xml:space="preserve">. </w:t>
      </w:r>
    </w:p>
    <w:p w:rsidR="0008766D" w:rsidRPr="00D2334D" w:rsidRDefault="001E678B" w:rsidP="008A4AD4">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I </w:t>
      </w:r>
      <w:r w:rsidR="0008766D" w:rsidRPr="00D2334D">
        <w:rPr>
          <w:rFonts w:ascii="Times New Roman" w:hAnsi="Times New Roman" w:cs="Times New Roman"/>
          <w:sz w:val="24"/>
          <w:szCs w:val="24"/>
        </w:rPr>
        <w:t xml:space="preserve">vissuti, affettivi e familiari, </w:t>
      </w:r>
      <w:r w:rsidRPr="00D2334D">
        <w:rPr>
          <w:rFonts w:ascii="Times New Roman" w:hAnsi="Times New Roman" w:cs="Times New Roman"/>
          <w:sz w:val="24"/>
          <w:szCs w:val="24"/>
        </w:rPr>
        <w:t xml:space="preserve">non sono </w:t>
      </w:r>
      <w:r w:rsidR="0008766D" w:rsidRPr="00D2334D">
        <w:rPr>
          <w:rFonts w:ascii="Times New Roman" w:hAnsi="Times New Roman" w:cs="Times New Roman"/>
          <w:sz w:val="24"/>
          <w:szCs w:val="24"/>
        </w:rPr>
        <w:t xml:space="preserve">estranei alla </w:t>
      </w:r>
      <w:r w:rsidRPr="00D2334D">
        <w:rPr>
          <w:rFonts w:ascii="Times New Roman" w:hAnsi="Times New Roman" w:cs="Times New Roman"/>
          <w:sz w:val="24"/>
          <w:szCs w:val="24"/>
        </w:rPr>
        <w:t>C</w:t>
      </w:r>
      <w:r w:rsidR="0008766D" w:rsidRPr="00D2334D">
        <w:rPr>
          <w:rFonts w:ascii="Times New Roman" w:hAnsi="Times New Roman" w:cs="Times New Roman"/>
          <w:sz w:val="24"/>
          <w:szCs w:val="24"/>
        </w:rPr>
        <w:t>hiesa e in particolare all’assemblea eucaristica, ma pienamente dentro.</w:t>
      </w:r>
    </w:p>
    <w:p w:rsidR="001E678B" w:rsidRPr="00D2334D" w:rsidRDefault="001E678B" w:rsidP="008A4AD4">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Il cammino per vivere l'affettività, la relazione, non può iniziare in vista del matrimonio, ma deve essere</w:t>
      </w:r>
      <w:r w:rsidR="008A4AD4">
        <w:rPr>
          <w:rFonts w:ascii="Times New Roman" w:hAnsi="Times New Roman" w:cs="Times New Roman"/>
          <w:sz w:val="24"/>
          <w:szCs w:val="24"/>
        </w:rPr>
        <w:t xml:space="preserve"> </w:t>
      </w:r>
      <w:r w:rsidRPr="00D2334D">
        <w:rPr>
          <w:rFonts w:ascii="Times New Roman" w:hAnsi="Times New Roman" w:cs="Times New Roman"/>
          <w:sz w:val="24"/>
          <w:szCs w:val="24"/>
        </w:rPr>
        <w:t>esplicitamente seminato già nel percorso di iniziazione cristiana. Le famiglie in formazione spesso</w:t>
      </w:r>
      <w:r w:rsidR="008A4AD4">
        <w:rPr>
          <w:rFonts w:ascii="Times New Roman" w:hAnsi="Times New Roman" w:cs="Times New Roman"/>
          <w:sz w:val="24"/>
          <w:szCs w:val="24"/>
        </w:rPr>
        <w:t xml:space="preserve"> </w:t>
      </w:r>
      <w:r w:rsidRPr="00D2334D">
        <w:rPr>
          <w:rFonts w:ascii="Times New Roman" w:hAnsi="Times New Roman" w:cs="Times New Roman"/>
          <w:sz w:val="24"/>
          <w:szCs w:val="24"/>
        </w:rPr>
        <w:t>arrivano in Chiesa dopo la Cresima, dopo lunghi anni di assenza, con esperienze umane ricche e</w:t>
      </w:r>
      <w:r w:rsidR="008A4AD4">
        <w:rPr>
          <w:rFonts w:ascii="Times New Roman" w:hAnsi="Times New Roman" w:cs="Times New Roman"/>
          <w:sz w:val="24"/>
          <w:szCs w:val="24"/>
        </w:rPr>
        <w:t xml:space="preserve"> </w:t>
      </w:r>
      <w:r w:rsidRPr="00D2334D">
        <w:rPr>
          <w:rFonts w:ascii="Times New Roman" w:hAnsi="Times New Roman" w:cs="Times New Roman"/>
          <w:sz w:val="24"/>
          <w:szCs w:val="24"/>
        </w:rPr>
        <w:t>profonde, anche se talvolta segnate da fatiche relative alla dimensione spirituale.</w:t>
      </w:r>
    </w:p>
    <w:p w:rsidR="001E678B" w:rsidRDefault="001E678B" w:rsidP="008A4AD4">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 Inoltre non sono pochi coloro che vivono una “casa</w:t>
      </w:r>
      <w:r w:rsidR="008A4AD4">
        <w:rPr>
          <w:rFonts w:ascii="Times New Roman" w:hAnsi="Times New Roman" w:cs="Times New Roman"/>
          <w:sz w:val="24"/>
          <w:szCs w:val="24"/>
        </w:rPr>
        <w:t xml:space="preserve"> </w:t>
      </w:r>
      <w:r w:rsidRPr="00D2334D">
        <w:rPr>
          <w:rFonts w:ascii="Times New Roman" w:hAnsi="Times New Roman" w:cs="Times New Roman"/>
          <w:sz w:val="24"/>
          <w:szCs w:val="24"/>
        </w:rPr>
        <w:t xml:space="preserve">solitaria” senza aver instaurato una relazione formale. </w:t>
      </w:r>
    </w:p>
    <w:p w:rsidR="008A4AD4" w:rsidRPr="00D2334D" w:rsidRDefault="008A4AD4" w:rsidP="008A4AD4">
      <w:pPr>
        <w:spacing w:after="0" w:line="240" w:lineRule="auto"/>
        <w:jc w:val="both"/>
        <w:rPr>
          <w:rFonts w:ascii="Times New Roman" w:hAnsi="Times New Roman" w:cs="Times New Roman"/>
          <w:sz w:val="24"/>
          <w:szCs w:val="24"/>
        </w:rPr>
      </w:pPr>
    </w:p>
    <w:p w:rsidR="001E678B" w:rsidRPr="00D2334D" w:rsidRDefault="001E678B"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Quali sono i cammini possibili per accompagnare serenamente a vivere l’affettività?</w:t>
      </w:r>
      <w:r w:rsidR="008A4AD4">
        <w:rPr>
          <w:rFonts w:ascii="Times New Roman" w:hAnsi="Times New Roman" w:cs="Times New Roman"/>
          <w:b/>
          <w:bCs/>
          <w:i/>
          <w:iCs/>
          <w:sz w:val="24"/>
          <w:szCs w:val="24"/>
        </w:rPr>
        <w:t xml:space="preserve"> Come potrebbero essere migliorati gli itinerari di preparazione al matrimonio perché siano una occasione propizia di annuncio?</w:t>
      </w:r>
    </w:p>
    <w:p w:rsidR="001E678B" w:rsidRPr="00D2334D" w:rsidRDefault="001E678B" w:rsidP="008A4AD4">
      <w:pPr>
        <w:autoSpaceDE w:val="0"/>
        <w:autoSpaceDN w:val="0"/>
        <w:adjustRightInd w:val="0"/>
        <w:spacing w:after="0" w:line="240" w:lineRule="auto"/>
        <w:jc w:val="both"/>
        <w:rPr>
          <w:rFonts w:ascii="Times New Roman" w:hAnsi="Times New Roman" w:cs="Times New Roman"/>
          <w:b/>
          <w:bCs/>
          <w:i/>
          <w:iCs/>
          <w:sz w:val="24"/>
          <w:szCs w:val="24"/>
        </w:rPr>
      </w:pPr>
    </w:p>
    <w:p w:rsidR="001E678B" w:rsidRDefault="001E678B"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Come accompagnare il fenomeno poco visibile della “casa solitaria” (i single da tempo)?</w:t>
      </w:r>
    </w:p>
    <w:p w:rsidR="008A4AD4" w:rsidRDefault="008A4AD4" w:rsidP="008A4AD4">
      <w:pPr>
        <w:autoSpaceDE w:val="0"/>
        <w:autoSpaceDN w:val="0"/>
        <w:adjustRightInd w:val="0"/>
        <w:spacing w:after="0" w:line="240" w:lineRule="auto"/>
        <w:jc w:val="both"/>
        <w:rPr>
          <w:rFonts w:ascii="Times New Roman" w:hAnsi="Times New Roman" w:cs="Times New Roman"/>
          <w:b/>
          <w:bCs/>
          <w:i/>
          <w:iCs/>
          <w:sz w:val="24"/>
          <w:szCs w:val="24"/>
        </w:rPr>
      </w:pPr>
    </w:p>
    <w:p w:rsidR="008A4AD4" w:rsidRPr="00D2334D" w:rsidRDefault="008A4AD4" w:rsidP="008A4AD4">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Come accogliere le forme di vita comune fra persone dello stesso sesso?</w:t>
      </w:r>
    </w:p>
    <w:p w:rsidR="000628DC" w:rsidRPr="00D2334D" w:rsidRDefault="000628DC" w:rsidP="008A4AD4">
      <w:pPr>
        <w:spacing w:after="0" w:line="240" w:lineRule="auto"/>
        <w:jc w:val="both"/>
        <w:rPr>
          <w:rFonts w:ascii="Times New Roman" w:hAnsi="Times New Roman" w:cs="Times New Roman"/>
          <w:sz w:val="24"/>
          <w:szCs w:val="24"/>
        </w:rPr>
      </w:pPr>
    </w:p>
    <w:p w:rsidR="004E616C" w:rsidRDefault="001E678B" w:rsidP="008A4AD4">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La casa è</w:t>
      </w:r>
      <w:r w:rsidR="006662E6" w:rsidRPr="00D2334D">
        <w:rPr>
          <w:rFonts w:ascii="Times New Roman" w:hAnsi="Times New Roman" w:cs="Times New Roman"/>
          <w:sz w:val="24"/>
          <w:szCs w:val="24"/>
        </w:rPr>
        <w:t xml:space="preserve"> anche </w:t>
      </w:r>
      <w:r w:rsidRPr="00D2334D">
        <w:rPr>
          <w:rFonts w:ascii="Times New Roman" w:hAnsi="Times New Roman" w:cs="Times New Roman"/>
          <w:sz w:val="24"/>
          <w:szCs w:val="24"/>
        </w:rPr>
        <w:t>il luogo dell’esperienza quotidiana della rela</w:t>
      </w:r>
      <w:r w:rsidR="008A4AD4">
        <w:rPr>
          <w:rFonts w:ascii="Times New Roman" w:hAnsi="Times New Roman" w:cs="Times New Roman"/>
          <w:sz w:val="24"/>
          <w:szCs w:val="24"/>
        </w:rPr>
        <w:t xml:space="preserve">zione fra diverse generazioni.  </w:t>
      </w:r>
      <w:r w:rsidRPr="00D2334D">
        <w:rPr>
          <w:rFonts w:ascii="Times New Roman" w:hAnsi="Times New Roman" w:cs="Times New Roman"/>
          <w:sz w:val="24"/>
          <w:szCs w:val="24"/>
        </w:rPr>
        <w:t>I genitori vivono la sfida di passare il dono della fede ai figli</w:t>
      </w:r>
      <w:r w:rsidR="004E616C" w:rsidRPr="00D2334D">
        <w:rPr>
          <w:rFonts w:ascii="Times New Roman" w:hAnsi="Times New Roman" w:cs="Times New Roman"/>
          <w:sz w:val="24"/>
          <w:szCs w:val="24"/>
        </w:rPr>
        <w:t>,</w:t>
      </w:r>
      <w:r w:rsidRPr="00D2334D">
        <w:rPr>
          <w:rFonts w:ascii="Times New Roman" w:hAnsi="Times New Roman" w:cs="Times New Roman"/>
          <w:sz w:val="24"/>
          <w:szCs w:val="24"/>
        </w:rPr>
        <w:t xml:space="preserve"> ma è impossibile se essa non è vissuta e condivisa. </w:t>
      </w:r>
    </w:p>
    <w:p w:rsidR="008A4AD4" w:rsidRDefault="008A4AD4" w:rsidP="008A4AD4">
      <w:pPr>
        <w:autoSpaceDE w:val="0"/>
        <w:autoSpaceDN w:val="0"/>
        <w:adjustRightInd w:val="0"/>
        <w:spacing w:after="0" w:line="240" w:lineRule="auto"/>
        <w:jc w:val="both"/>
        <w:rPr>
          <w:rFonts w:ascii="Times New Roman" w:hAnsi="Times New Roman" w:cs="Times New Roman"/>
          <w:sz w:val="24"/>
          <w:szCs w:val="24"/>
        </w:rPr>
      </w:pPr>
    </w:p>
    <w:p w:rsidR="008A4AD4" w:rsidRDefault="008A4AD4" w:rsidP="008A4AD4">
      <w:pPr>
        <w:autoSpaceDE w:val="0"/>
        <w:autoSpaceDN w:val="0"/>
        <w:adjustRightInd w:val="0"/>
        <w:spacing w:after="0" w:line="240" w:lineRule="auto"/>
        <w:jc w:val="both"/>
        <w:rPr>
          <w:rFonts w:ascii="Times New Roman" w:hAnsi="Times New Roman" w:cs="Times New Roman"/>
          <w:b/>
          <w:i/>
          <w:sz w:val="24"/>
          <w:szCs w:val="24"/>
        </w:rPr>
      </w:pPr>
      <w:r w:rsidRPr="008A4AD4">
        <w:rPr>
          <w:rFonts w:ascii="Times New Roman" w:hAnsi="Times New Roman" w:cs="Times New Roman"/>
          <w:b/>
          <w:i/>
          <w:sz w:val="24"/>
          <w:szCs w:val="24"/>
        </w:rPr>
        <w:t>Come viviamo, in famiglia</w:t>
      </w:r>
      <w:r>
        <w:rPr>
          <w:rFonts w:ascii="Times New Roman" w:hAnsi="Times New Roman" w:cs="Times New Roman"/>
          <w:b/>
          <w:i/>
          <w:sz w:val="24"/>
          <w:szCs w:val="24"/>
        </w:rPr>
        <w:t xml:space="preserve"> le relazioni fra le generazioni? Sono “luoghi” il cui il Vangelo dice qualcosa?</w:t>
      </w:r>
    </w:p>
    <w:p w:rsidR="00DF5101" w:rsidRDefault="00DF5101" w:rsidP="008A4AD4">
      <w:pPr>
        <w:autoSpaceDE w:val="0"/>
        <w:autoSpaceDN w:val="0"/>
        <w:adjustRightInd w:val="0"/>
        <w:spacing w:after="0" w:line="240" w:lineRule="auto"/>
        <w:jc w:val="both"/>
        <w:rPr>
          <w:rFonts w:ascii="Times New Roman" w:hAnsi="Times New Roman" w:cs="Times New Roman"/>
          <w:b/>
          <w:i/>
          <w:sz w:val="24"/>
          <w:szCs w:val="24"/>
        </w:rPr>
      </w:pPr>
    </w:p>
    <w:p w:rsidR="00DF5101" w:rsidRPr="008A4AD4" w:rsidRDefault="00DF5101" w:rsidP="008A4AD4">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Quale attenzione e quale accoglienza sono riservate agli anziani nelle nostre case?</w:t>
      </w:r>
    </w:p>
    <w:p w:rsidR="006662E6" w:rsidRPr="00D2334D" w:rsidRDefault="006662E6" w:rsidP="008A4AD4">
      <w:pPr>
        <w:autoSpaceDE w:val="0"/>
        <w:autoSpaceDN w:val="0"/>
        <w:adjustRightInd w:val="0"/>
        <w:spacing w:after="0" w:line="240" w:lineRule="auto"/>
        <w:jc w:val="both"/>
        <w:rPr>
          <w:rFonts w:ascii="Times New Roman" w:hAnsi="Times New Roman" w:cs="Times New Roman"/>
          <w:b/>
          <w:bCs/>
          <w:i/>
          <w:iCs/>
          <w:sz w:val="24"/>
          <w:szCs w:val="24"/>
        </w:rPr>
      </w:pPr>
    </w:p>
    <w:p w:rsidR="000628DC" w:rsidRPr="00D2334D" w:rsidRDefault="000628DC" w:rsidP="008A4AD4">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La famiglia è una piccola Chiesa domestica e anche quando è solo uno a rimanere e a portare avanti il</w:t>
      </w:r>
      <w:r w:rsidR="008A4AD4">
        <w:rPr>
          <w:rFonts w:ascii="Times New Roman" w:hAnsi="Times New Roman" w:cs="Times New Roman"/>
          <w:sz w:val="24"/>
          <w:szCs w:val="24"/>
        </w:rPr>
        <w:t xml:space="preserve"> </w:t>
      </w:r>
      <w:r w:rsidRPr="00D2334D">
        <w:rPr>
          <w:rFonts w:ascii="Times New Roman" w:hAnsi="Times New Roman" w:cs="Times New Roman"/>
          <w:sz w:val="24"/>
          <w:szCs w:val="24"/>
        </w:rPr>
        <w:t>cammino di fede per sé stesso e per i propri figli</w:t>
      </w:r>
      <w:r w:rsidR="000872FE" w:rsidRPr="00D2334D">
        <w:rPr>
          <w:rFonts w:ascii="Times New Roman" w:hAnsi="Times New Roman" w:cs="Times New Roman"/>
          <w:sz w:val="24"/>
          <w:szCs w:val="24"/>
        </w:rPr>
        <w:t>.</w:t>
      </w:r>
    </w:p>
    <w:p w:rsidR="000628DC" w:rsidRPr="00D2334D" w:rsidRDefault="000628DC" w:rsidP="008A4AD4">
      <w:pPr>
        <w:autoSpaceDE w:val="0"/>
        <w:autoSpaceDN w:val="0"/>
        <w:adjustRightInd w:val="0"/>
        <w:spacing w:after="0" w:line="240" w:lineRule="auto"/>
        <w:jc w:val="both"/>
        <w:rPr>
          <w:rFonts w:ascii="Times New Roman" w:hAnsi="Times New Roman" w:cs="Times New Roman"/>
          <w:sz w:val="24"/>
          <w:szCs w:val="24"/>
        </w:rPr>
      </w:pPr>
    </w:p>
    <w:p w:rsidR="000628DC" w:rsidRPr="00D2334D" w:rsidRDefault="000628DC" w:rsidP="008A4AD4">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Che cosa significa dare la comunione, riconoscere la comunione, dare il gusto della comunione?</w:t>
      </w:r>
    </w:p>
    <w:p w:rsidR="000628DC" w:rsidRPr="00D2334D" w:rsidRDefault="000628DC" w:rsidP="00D2334D">
      <w:pPr>
        <w:spacing w:after="0" w:line="240" w:lineRule="auto"/>
        <w:rPr>
          <w:rFonts w:ascii="Times New Roman" w:hAnsi="Times New Roman" w:cs="Times New Roman"/>
          <w:sz w:val="24"/>
          <w:szCs w:val="24"/>
        </w:rPr>
      </w:pPr>
      <w:r w:rsidRPr="00D2334D">
        <w:rPr>
          <w:rFonts w:ascii="Times New Roman" w:hAnsi="Times New Roman" w:cs="Times New Roman"/>
          <w:sz w:val="24"/>
          <w:szCs w:val="24"/>
        </w:rPr>
        <w:br w:type="page"/>
      </w:r>
    </w:p>
    <w:p w:rsidR="000628DC" w:rsidRPr="00C12D28" w:rsidRDefault="000628DC"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lastRenderedPageBreak/>
        <w:t>Commissione 3</w:t>
      </w:r>
    </w:p>
    <w:p w:rsidR="000628DC" w:rsidRPr="00C12D28" w:rsidRDefault="000628DC"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I poveri “primi vicari di Cristo”</w:t>
      </w:r>
    </w:p>
    <w:p w:rsidR="000628DC" w:rsidRPr="00D2334D" w:rsidRDefault="000628DC" w:rsidP="00D2334D">
      <w:pPr>
        <w:spacing w:after="0" w:line="240" w:lineRule="auto"/>
        <w:rPr>
          <w:rFonts w:ascii="Times New Roman" w:hAnsi="Times New Roman" w:cs="Times New Roman"/>
          <w:b/>
          <w:sz w:val="24"/>
          <w:szCs w:val="24"/>
        </w:rPr>
      </w:pPr>
    </w:p>
    <w:p w:rsidR="000872FE" w:rsidRPr="00D2334D" w:rsidRDefault="000872FE" w:rsidP="00DF5101">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Al cuore della Chiesa come popolo sacerdotale e fraternità eucaristica, incontriamo i poveri.</w:t>
      </w:r>
      <w:r w:rsidR="00DF5101">
        <w:rPr>
          <w:rFonts w:ascii="Times New Roman" w:hAnsi="Times New Roman" w:cs="Times New Roman"/>
          <w:sz w:val="24"/>
          <w:szCs w:val="24"/>
        </w:rPr>
        <w:t xml:space="preserve"> </w:t>
      </w:r>
      <w:r w:rsidRPr="00D2334D">
        <w:rPr>
          <w:rFonts w:ascii="Times New Roman" w:hAnsi="Times New Roman" w:cs="Times New Roman"/>
          <w:sz w:val="24"/>
          <w:szCs w:val="24"/>
        </w:rPr>
        <w:t>Non si tratta solo di accogliere i poveri come i prediletti di Dio, ma di leggere la realtà con il loro</w:t>
      </w:r>
      <w:r w:rsidR="00DF5101">
        <w:rPr>
          <w:rFonts w:ascii="Times New Roman" w:hAnsi="Times New Roman" w:cs="Times New Roman"/>
          <w:sz w:val="24"/>
          <w:szCs w:val="24"/>
        </w:rPr>
        <w:t xml:space="preserve"> </w:t>
      </w:r>
      <w:r w:rsidRPr="00D2334D">
        <w:rPr>
          <w:rFonts w:ascii="Times New Roman" w:hAnsi="Times New Roman" w:cs="Times New Roman"/>
          <w:sz w:val="24"/>
          <w:szCs w:val="24"/>
        </w:rPr>
        <w:t>sguardo (EG 197-201).</w:t>
      </w:r>
    </w:p>
    <w:p w:rsidR="000872FE" w:rsidRPr="00D2334D" w:rsidRDefault="00DF5101" w:rsidP="00DF51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Quanti poveri vengono a M</w:t>
      </w:r>
      <w:r w:rsidR="0008766D" w:rsidRPr="00D2334D">
        <w:rPr>
          <w:rFonts w:ascii="Times New Roman" w:hAnsi="Times New Roman" w:cs="Times New Roman"/>
          <w:sz w:val="24"/>
          <w:szCs w:val="24"/>
        </w:rPr>
        <w:t xml:space="preserve">essa? Fuori sì, sulla soglia, ma come sarebbe bello se le fragilità dal margine passassero al centro. </w:t>
      </w:r>
    </w:p>
    <w:p w:rsidR="003E4AEB" w:rsidRPr="00D2334D" w:rsidRDefault="003E4AEB" w:rsidP="00DF5101">
      <w:pPr>
        <w:autoSpaceDE w:val="0"/>
        <w:autoSpaceDN w:val="0"/>
        <w:adjustRightInd w:val="0"/>
        <w:spacing w:after="0" w:line="240" w:lineRule="auto"/>
        <w:jc w:val="both"/>
        <w:rPr>
          <w:rFonts w:ascii="Times New Roman" w:hAnsi="Times New Roman" w:cs="Times New Roman"/>
          <w:sz w:val="24"/>
          <w:szCs w:val="24"/>
        </w:rPr>
      </w:pPr>
    </w:p>
    <w:p w:rsidR="000C2840" w:rsidRDefault="000C2840" w:rsidP="00DF5101">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Quale lo spirito che può animare una Chiesa realmente inclusiva, che possa superare la carità</w:t>
      </w:r>
      <w:r w:rsidR="00DF5101">
        <w:rPr>
          <w:rFonts w:ascii="Times New Roman" w:hAnsi="Times New Roman" w:cs="Times New Roman"/>
          <w:b/>
          <w:bCs/>
          <w:i/>
          <w:iCs/>
          <w:sz w:val="24"/>
          <w:szCs w:val="24"/>
        </w:rPr>
        <w:t xml:space="preserve"> </w:t>
      </w:r>
      <w:r w:rsidRPr="00D2334D">
        <w:rPr>
          <w:rFonts w:ascii="Times New Roman" w:hAnsi="Times New Roman" w:cs="Times New Roman"/>
          <w:b/>
          <w:bCs/>
          <w:i/>
          <w:iCs/>
          <w:sz w:val="24"/>
          <w:szCs w:val="24"/>
        </w:rPr>
        <w:t>intesa come assistenzialismo, per traguardare una carità intesa</w:t>
      </w:r>
      <w:r w:rsidR="00DF5101">
        <w:rPr>
          <w:rFonts w:ascii="Times New Roman" w:hAnsi="Times New Roman" w:cs="Times New Roman"/>
          <w:b/>
          <w:bCs/>
          <w:i/>
          <w:iCs/>
          <w:sz w:val="24"/>
          <w:szCs w:val="24"/>
        </w:rPr>
        <w:t xml:space="preserve"> </w:t>
      </w:r>
      <w:r w:rsidRPr="00D2334D">
        <w:rPr>
          <w:rFonts w:ascii="Times New Roman" w:hAnsi="Times New Roman" w:cs="Times New Roman"/>
          <w:b/>
          <w:bCs/>
          <w:i/>
          <w:iCs/>
          <w:sz w:val="24"/>
          <w:szCs w:val="24"/>
        </w:rPr>
        <w:t>come relazione di amore e di</w:t>
      </w:r>
      <w:r w:rsidR="00DF5101">
        <w:rPr>
          <w:rFonts w:ascii="Times New Roman" w:hAnsi="Times New Roman" w:cs="Times New Roman"/>
          <w:b/>
          <w:bCs/>
          <w:i/>
          <w:iCs/>
          <w:sz w:val="24"/>
          <w:szCs w:val="24"/>
        </w:rPr>
        <w:t xml:space="preserve"> </w:t>
      </w:r>
      <w:r w:rsidRPr="00D2334D">
        <w:rPr>
          <w:rFonts w:ascii="Times New Roman" w:hAnsi="Times New Roman" w:cs="Times New Roman"/>
          <w:b/>
          <w:bCs/>
          <w:i/>
          <w:iCs/>
          <w:sz w:val="24"/>
          <w:szCs w:val="24"/>
        </w:rPr>
        <w:t>condivisione tra fratelli?</w:t>
      </w:r>
    </w:p>
    <w:p w:rsidR="00DF5101" w:rsidRDefault="00DF5101" w:rsidP="00DF5101">
      <w:pPr>
        <w:autoSpaceDE w:val="0"/>
        <w:autoSpaceDN w:val="0"/>
        <w:adjustRightInd w:val="0"/>
        <w:spacing w:after="0" w:line="240" w:lineRule="auto"/>
        <w:jc w:val="both"/>
        <w:rPr>
          <w:rFonts w:ascii="Times New Roman" w:hAnsi="Times New Roman" w:cs="Times New Roman"/>
          <w:b/>
          <w:bCs/>
          <w:i/>
          <w:iCs/>
          <w:sz w:val="24"/>
          <w:szCs w:val="24"/>
        </w:rPr>
      </w:pPr>
    </w:p>
    <w:p w:rsidR="00DF5101" w:rsidRPr="00D2334D" w:rsidRDefault="00DF5101" w:rsidP="00DF5101">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Le nostre comunità e le nostre famiglie si lasciano interpellare dall’altro “scomodo” come il povero?</w:t>
      </w:r>
    </w:p>
    <w:p w:rsidR="000872FE" w:rsidRPr="00D2334D" w:rsidRDefault="000872FE" w:rsidP="00DF5101">
      <w:pPr>
        <w:autoSpaceDE w:val="0"/>
        <w:autoSpaceDN w:val="0"/>
        <w:adjustRightInd w:val="0"/>
        <w:spacing w:after="0" w:line="240" w:lineRule="auto"/>
        <w:jc w:val="both"/>
        <w:rPr>
          <w:rFonts w:ascii="Times New Roman" w:hAnsi="Times New Roman" w:cs="Times New Roman"/>
          <w:b/>
          <w:bCs/>
          <w:i/>
          <w:iCs/>
          <w:sz w:val="24"/>
          <w:szCs w:val="24"/>
        </w:rPr>
      </w:pPr>
    </w:p>
    <w:p w:rsidR="003E4AEB" w:rsidRPr="00D2334D" w:rsidRDefault="003E4AEB" w:rsidP="00DF5101">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Sono tanti i volti della povertà: viandanti senza fissa dimora, rifugiati, la crisi del lavoro, ma anche  </w:t>
      </w:r>
    </w:p>
    <w:p w:rsidR="000872FE" w:rsidRPr="00D2334D" w:rsidRDefault="003E4AEB" w:rsidP="00DF5101">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la malattia e l’anzianità. </w:t>
      </w:r>
      <w:r w:rsidR="000872FE" w:rsidRPr="00D2334D">
        <w:rPr>
          <w:rFonts w:ascii="Times New Roman" w:hAnsi="Times New Roman" w:cs="Times New Roman"/>
          <w:sz w:val="24"/>
          <w:szCs w:val="24"/>
        </w:rPr>
        <w:t xml:space="preserve">Bisogna rimettere al centro delle nostre comunità </w:t>
      </w:r>
      <w:r w:rsidRPr="00D2334D">
        <w:rPr>
          <w:rFonts w:ascii="Times New Roman" w:hAnsi="Times New Roman" w:cs="Times New Roman"/>
          <w:sz w:val="24"/>
          <w:szCs w:val="24"/>
        </w:rPr>
        <w:t xml:space="preserve">anche </w:t>
      </w:r>
      <w:r w:rsidR="000872FE" w:rsidRPr="00D2334D">
        <w:rPr>
          <w:rFonts w:ascii="Times New Roman" w:hAnsi="Times New Roman" w:cs="Times New Roman"/>
          <w:sz w:val="24"/>
          <w:szCs w:val="24"/>
        </w:rPr>
        <w:t>le povertà che non sono solo materiali, ma possono</w:t>
      </w:r>
      <w:r w:rsidR="00DF5101">
        <w:rPr>
          <w:rFonts w:ascii="Times New Roman" w:hAnsi="Times New Roman" w:cs="Times New Roman"/>
          <w:sz w:val="24"/>
          <w:szCs w:val="24"/>
        </w:rPr>
        <w:t xml:space="preserve"> </w:t>
      </w:r>
      <w:r w:rsidR="000872FE" w:rsidRPr="00D2334D">
        <w:rPr>
          <w:rFonts w:ascii="Times New Roman" w:hAnsi="Times New Roman" w:cs="Times New Roman"/>
          <w:sz w:val="24"/>
          <w:szCs w:val="24"/>
        </w:rPr>
        <w:t>essere fragilità differenti</w:t>
      </w:r>
      <w:r w:rsidRPr="00D2334D">
        <w:rPr>
          <w:rFonts w:ascii="Times New Roman" w:hAnsi="Times New Roman" w:cs="Times New Roman"/>
          <w:sz w:val="24"/>
          <w:szCs w:val="24"/>
        </w:rPr>
        <w:t>, come la disabilità fisica e psichica.</w:t>
      </w:r>
    </w:p>
    <w:p w:rsidR="000C2840" w:rsidRPr="00D2334D" w:rsidRDefault="000C2840" w:rsidP="00DF5101">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Ciò riguarda sia la comunità cristiana nel suo insieme, sia i</w:t>
      </w:r>
      <w:r w:rsidR="00DF5101">
        <w:rPr>
          <w:rFonts w:ascii="Times New Roman" w:hAnsi="Times New Roman" w:cs="Times New Roman"/>
          <w:sz w:val="24"/>
          <w:szCs w:val="24"/>
        </w:rPr>
        <w:t xml:space="preserve"> </w:t>
      </w:r>
      <w:r w:rsidRPr="00D2334D">
        <w:rPr>
          <w:rFonts w:ascii="Times New Roman" w:hAnsi="Times New Roman" w:cs="Times New Roman"/>
          <w:sz w:val="24"/>
          <w:szCs w:val="24"/>
        </w:rPr>
        <w:t>suoi pastori che faticano ad avere una conoscenza delle persone bisognose di particolare cura, perché</w:t>
      </w:r>
      <w:r w:rsidR="00DF5101">
        <w:rPr>
          <w:rFonts w:ascii="Times New Roman" w:hAnsi="Times New Roman" w:cs="Times New Roman"/>
          <w:sz w:val="24"/>
          <w:szCs w:val="24"/>
        </w:rPr>
        <w:t xml:space="preserve"> </w:t>
      </w:r>
      <w:r w:rsidRPr="00D2334D">
        <w:rPr>
          <w:rFonts w:ascii="Times New Roman" w:hAnsi="Times New Roman" w:cs="Times New Roman"/>
          <w:sz w:val="24"/>
          <w:szCs w:val="24"/>
        </w:rPr>
        <w:t>ammalate o morenti.</w:t>
      </w:r>
      <w:r w:rsidR="00DF5101">
        <w:rPr>
          <w:rFonts w:ascii="Times New Roman" w:hAnsi="Times New Roman" w:cs="Times New Roman"/>
          <w:sz w:val="24"/>
          <w:szCs w:val="24"/>
        </w:rPr>
        <w:t xml:space="preserve"> </w:t>
      </w:r>
      <w:r w:rsidR="003E4AEB" w:rsidRPr="00D2334D">
        <w:rPr>
          <w:rFonts w:ascii="Times New Roman" w:hAnsi="Times New Roman" w:cs="Times New Roman"/>
          <w:sz w:val="24"/>
          <w:szCs w:val="24"/>
        </w:rPr>
        <w:t xml:space="preserve">A partire dal </w:t>
      </w:r>
      <w:proofErr w:type="spellStart"/>
      <w:r w:rsidR="003E4AEB" w:rsidRPr="00D2334D">
        <w:rPr>
          <w:rFonts w:ascii="Times New Roman" w:hAnsi="Times New Roman" w:cs="Times New Roman"/>
          <w:sz w:val="24"/>
          <w:szCs w:val="24"/>
        </w:rPr>
        <w:t>Covid</w:t>
      </w:r>
      <w:proofErr w:type="spellEnd"/>
      <w:r w:rsidR="00DF5101">
        <w:rPr>
          <w:rFonts w:ascii="Times New Roman" w:hAnsi="Times New Roman" w:cs="Times New Roman"/>
          <w:sz w:val="24"/>
          <w:szCs w:val="24"/>
        </w:rPr>
        <w:t xml:space="preserve"> </w:t>
      </w:r>
      <w:r w:rsidR="003E4AEB" w:rsidRPr="00D2334D">
        <w:rPr>
          <w:rFonts w:ascii="Times New Roman" w:hAnsi="Times New Roman" w:cs="Times New Roman"/>
          <w:sz w:val="24"/>
          <w:szCs w:val="24"/>
        </w:rPr>
        <w:t>abbiamo più chiaro che la malattia e la morte non sono realtà accidentali per qualcuno particolarmente</w:t>
      </w:r>
      <w:r w:rsidR="00DF5101">
        <w:rPr>
          <w:rFonts w:ascii="Times New Roman" w:hAnsi="Times New Roman" w:cs="Times New Roman"/>
          <w:sz w:val="24"/>
          <w:szCs w:val="24"/>
        </w:rPr>
        <w:t xml:space="preserve"> </w:t>
      </w:r>
      <w:r w:rsidR="003E4AEB" w:rsidRPr="00D2334D">
        <w:rPr>
          <w:rFonts w:ascii="Times New Roman" w:hAnsi="Times New Roman" w:cs="Times New Roman"/>
          <w:sz w:val="24"/>
          <w:szCs w:val="24"/>
        </w:rPr>
        <w:t>sfortunato, ma sono esperienze “normali” della vita.</w:t>
      </w:r>
    </w:p>
    <w:p w:rsidR="003E4AEB" w:rsidRPr="00D2334D" w:rsidRDefault="003E4AEB" w:rsidP="00DF5101">
      <w:pPr>
        <w:autoSpaceDE w:val="0"/>
        <w:autoSpaceDN w:val="0"/>
        <w:adjustRightInd w:val="0"/>
        <w:spacing w:after="0" w:line="240" w:lineRule="auto"/>
        <w:jc w:val="both"/>
        <w:rPr>
          <w:rFonts w:ascii="Times New Roman" w:hAnsi="Times New Roman" w:cs="Times New Roman"/>
          <w:sz w:val="24"/>
          <w:szCs w:val="24"/>
        </w:rPr>
      </w:pPr>
    </w:p>
    <w:p w:rsidR="000C2840" w:rsidRPr="00D2334D" w:rsidRDefault="000C2840" w:rsidP="00DF5101">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Come aiutare le famiglie?</w:t>
      </w:r>
    </w:p>
    <w:p w:rsidR="003E4AEB" w:rsidRPr="00D2334D" w:rsidRDefault="003E4AEB" w:rsidP="00DF5101">
      <w:pPr>
        <w:autoSpaceDE w:val="0"/>
        <w:autoSpaceDN w:val="0"/>
        <w:adjustRightInd w:val="0"/>
        <w:spacing w:after="0" w:line="240" w:lineRule="auto"/>
        <w:jc w:val="both"/>
        <w:rPr>
          <w:rFonts w:ascii="Times New Roman" w:hAnsi="Times New Roman" w:cs="Times New Roman"/>
          <w:b/>
          <w:bCs/>
          <w:i/>
          <w:iCs/>
          <w:sz w:val="24"/>
          <w:szCs w:val="24"/>
        </w:rPr>
      </w:pPr>
    </w:p>
    <w:p w:rsidR="000C2840" w:rsidRPr="00D2334D" w:rsidRDefault="000C2840" w:rsidP="00DF5101">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Come integrare la presenza di questi fratelli e sorelle nel vissuto ecclesiale (attualmente tutte le nostre attività pastorali sono pensate per persone sane ed efficienti)?</w:t>
      </w:r>
    </w:p>
    <w:p w:rsidR="003E4AEB" w:rsidRPr="00D2334D" w:rsidRDefault="003E4AEB" w:rsidP="00DF5101">
      <w:pPr>
        <w:autoSpaceDE w:val="0"/>
        <w:autoSpaceDN w:val="0"/>
        <w:adjustRightInd w:val="0"/>
        <w:spacing w:after="0" w:line="240" w:lineRule="auto"/>
        <w:jc w:val="both"/>
        <w:rPr>
          <w:rFonts w:ascii="Times New Roman" w:hAnsi="Times New Roman" w:cs="Times New Roman"/>
          <w:b/>
          <w:bCs/>
          <w:i/>
          <w:iCs/>
          <w:sz w:val="24"/>
          <w:szCs w:val="24"/>
        </w:rPr>
      </w:pPr>
    </w:p>
    <w:p w:rsidR="000C2840" w:rsidRPr="00D2334D" w:rsidRDefault="000C2840" w:rsidP="00DF5101">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Come favorire la creazione di una rete a sostegno delle persone fragili e sole, e quelle abbandonate a loro stesse negli istituti?</w:t>
      </w:r>
    </w:p>
    <w:p w:rsidR="003E4AEB" w:rsidRPr="00D2334D" w:rsidRDefault="003E4AEB" w:rsidP="00DF5101">
      <w:pPr>
        <w:autoSpaceDE w:val="0"/>
        <w:autoSpaceDN w:val="0"/>
        <w:adjustRightInd w:val="0"/>
        <w:spacing w:after="0" w:line="240" w:lineRule="auto"/>
        <w:jc w:val="both"/>
        <w:rPr>
          <w:rFonts w:ascii="Times New Roman" w:hAnsi="Times New Roman" w:cs="Times New Roman"/>
          <w:b/>
          <w:bCs/>
          <w:i/>
          <w:iCs/>
          <w:sz w:val="24"/>
          <w:szCs w:val="24"/>
        </w:rPr>
      </w:pPr>
    </w:p>
    <w:p w:rsidR="000C2840" w:rsidRPr="00D2334D" w:rsidRDefault="000C2840" w:rsidP="00D2334D">
      <w:pPr>
        <w:spacing w:after="0" w:line="240" w:lineRule="auto"/>
        <w:rPr>
          <w:rFonts w:ascii="Times New Roman" w:hAnsi="Times New Roman" w:cs="Times New Roman"/>
          <w:sz w:val="24"/>
          <w:szCs w:val="24"/>
        </w:rPr>
      </w:pPr>
    </w:p>
    <w:p w:rsidR="000C2840" w:rsidRPr="00D2334D" w:rsidRDefault="000C2840" w:rsidP="00D2334D">
      <w:pPr>
        <w:spacing w:after="0" w:line="240" w:lineRule="auto"/>
        <w:rPr>
          <w:rFonts w:ascii="Times New Roman" w:hAnsi="Times New Roman" w:cs="Times New Roman"/>
          <w:sz w:val="24"/>
          <w:szCs w:val="24"/>
        </w:rPr>
      </w:pPr>
      <w:r w:rsidRPr="00D2334D">
        <w:rPr>
          <w:rFonts w:ascii="Times New Roman" w:hAnsi="Times New Roman" w:cs="Times New Roman"/>
          <w:sz w:val="24"/>
          <w:szCs w:val="24"/>
        </w:rPr>
        <w:br w:type="page"/>
      </w:r>
    </w:p>
    <w:p w:rsidR="000C2840" w:rsidRPr="00C12D28" w:rsidRDefault="000C2840" w:rsidP="00C12D28">
      <w:pPr>
        <w:spacing w:after="0" w:line="240" w:lineRule="auto"/>
        <w:rPr>
          <w:rFonts w:ascii="Times New Roman" w:hAnsi="Times New Roman" w:cs="Times New Roman"/>
          <w:b/>
          <w:caps/>
          <w:sz w:val="32"/>
          <w:szCs w:val="26"/>
        </w:rPr>
      </w:pPr>
      <w:r w:rsidRPr="00C12D28">
        <w:rPr>
          <w:rFonts w:ascii="Times New Roman" w:hAnsi="Times New Roman" w:cs="Times New Roman"/>
          <w:b/>
          <w:caps/>
          <w:sz w:val="32"/>
          <w:szCs w:val="26"/>
        </w:rPr>
        <w:lastRenderedPageBreak/>
        <w:t>Commissione 4</w:t>
      </w:r>
    </w:p>
    <w:p w:rsidR="000C2840" w:rsidRPr="00C12D28" w:rsidRDefault="000C2840" w:rsidP="00C12D28">
      <w:pPr>
        <w:spacing w:after="0" w:line="240" w:lineRule="auto"/>
        <w:rPr>
          <w:rFonts w:ascii="Times New Roman" w:hAnsi="Times New Roman" w:cs="Times New Roman"/>
          <w:b/>
          <w:caps/>
          <w:sz w:val="32"/>
          <w:szCs w:val="26"/>
        </w:rPr>
      </w:pPr>
      <w:r w:rsidRPr="00C12D28">
        <w:rPr>
          <w:rFonts w:ascii="Times New Roman" w:hAnsi="Times New Roman" w:cs="Times New Roman"/>
          <w:b/>
          <w:caps/>
          <w:sz w:val="32"/>
          <w:szCs w:val="26"/>
        </w:rPr>
        <w:t>I giovani, la fede e il discernimento vocazionale</w:t>
      </w:r>
    </w:p>
    <w:p w:rsidR="000C2840" w:rsidRPr="00D2334D" w:rsidRDefault="000C2840" w:rsidP="00D2334D">
      <w:pPr>
        <w:spacing w:after="0" w:line="240" w:lineRule="auto"/>
        <w:rPr>
          <w:rFonts w:ascii="Times New Roman" w:hAnsi="Times New Roman" w:cs="Times New Roman"/>
          <w:sz w:val="24"/>
          <w:szCs w:val="24"/>
        </w:rPr>
      </w:pPr>
    </w:p>
    <w:p w:rsidR="00E112AA" w:rsidRPr="00D2334D" w:rsidRDefault="00E112AA" w:rsidP="00035883">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Il titolo è esattamente </w:t>
      </w:r>
      <w:r w:rsidR="00293384" w:rsidRPr="00D2334D">
        <w:rPr>
          <w:rFonts w:ascii="Times New Roman" w:hAnsi="Times New Roman" w:cs="Times New Roman"/>
          <w:sz w:val="24"/>
          <w:szCs w:val="24"/>
        </w:rPr>
        <w:t>quello</w:t>
      </w:r>
      <w:r w:rsidRPr="00D2334D">
        <w:rPr>
          <w:rFonts w:ascii="Times New Roman" w:hAnsi="Times New Roman" w:cs="Times New Roman"/>
          <w:sz w:val="24"/>
          <w:szCs w:val="24"/>
        </w:rPr>
        <w:t xml:space="preserve"> del sinodo dei vescovi del 2018 sui giovani. Non è una commissione sociologica sui giovani d’oggi e ne</w:t>
      </w:r>
      <w:r w:rsidR="00293384" w:rsidRPr="00D2334D">
        <w:rPr>
          <w:rFonts w:ascii="Times New Roman" w:hAnsi="Times New Roman" w:cs="Times New Roman"/>
          <w:sz w:val="24"/>
          <w:szCs w:val="24"/>
        </w:rPr>
        <w:t>an</w:t>
      </w:r>
      <w:r w:rsidRPr="00D2334D">
        <w:rPr>
          <w:rFonts w:ascii="Times New Roman" w:hAnsi="Times New Roman" w:cs="Times New Roman"/>
          <w:sz w:val="24"/>
          <w:szCs w:val="24"/>
        </w:rPr>
        <w:t>che una commissione lamentosa perché i giovani non vengono in chiesa. Oggi viviamo in un mondo</w:t>
      </w:r>
      <w:r w:rsidR="00035883">
        <w:rPr>
          <w:rFonts w:ascii="Times New Roman" w:hAnsi="Times New Roman" w:cs="Times New Roman"/>
          <w:sz w:val="24"/>
          <w:szCs w:val="24"/>
        </w:rPr>
        <w:t xml:space="preserve"> </w:t>
      </w:r>
      <w:r w:rsidRPr="00D2334D">
        <w:rPr>
          <w:rFonts w:ascii="Times New Roman" w:hAnsi="Times New Roman" w:cs="Times New Roman"/>
          <w:sz w:val="24"/>
          <w:szCs w:val="24"/>
        </w:rPr>
        <w:t>in cui c’è una metamorfosi del credere</w:t>
      </w:r>
      <w:r w:rsidR="00293384" w:rsidRPr="00D2334D">
        <w:rPr>
          <w:rFonts w:ascii="Times New Roman" w:hAnsi="Times New Roman" w:cs="Times New Roman"/>
          <w:sz w:val="24"/>
          <w:szCs w:val="24"/>
        </w:rPr>
        <w:t>, nel</w:t>
      </w:r>
      <w:r w:rsidRPr="00D2334D">
        <w:rPr>
          <w:rFonts w:ascii="Times New Roman" w:hAnsi="Times New Roman" w:cs="Times New Roman"/>
          <w:sz w:val="24"/>
          <w:szCs w:val="24"/>
        </w:rPr>
        <w:t xml:space="preserve"> mondo giovanile e anche </w:t>
      </w:r>
      <w:r w:rsidR="00293384" w:rsidRPr="00D2334D">
        <w:rPr>
          <w:rFonts w:ascii="Times New Roman" w:hAnsi="Times New Roman" w:cs="Times New Roman"/>
          <w:sz w:val="24"/>
          <w:szCs w:val="24"/>
        </w:rPr>
        <w:t xml:space="preserve">in quello </w:t>
      </w:r>
      <w:r w:rsidRPr="00D2334D">
        <w:rPr>
          <w:rFonts w:ascii="Times New Roman" w:hAnsi="Times New Roman" w:cs="Times New Roman"/>
          <w:sz w:val="24"/>
          <w:szCs w:val="24"/>
        </w:rPr>
        <w:t xml:space="preserve">adulto. Credere in una società aperta è diverso dal credere in una società chiusa. </w:t>
      </w:r>
    </w:p>
    <w:p w:rsidR="000C2840" w:rsidRPr="00D2334D" w:rsidRDefault="000C2840" w:rsidP="00035883">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La novità assoluta del Vangelo, che è radicale trasformazione di vita, </w:t>
      </w:r>
      <w:r w:rsidR="00035883">
        <w:rPr>
          <w:rFonts w:ascii="Times New Roman" w:hAnsi="Times New Roman" w:cs="Times New Roman"/>
          <w:sz w:val="24"/>
          <w:szCs w:val="24"/>
        </w:rPr>
        <w:t xml:space="preserve">può </w:t>
      </w:r>
      <w:r w:rsidRPr="00D2334D">
        <w:rPr>
          <w:rFonts w:ascii="Times New Roman" w:hAnsi="Times New Roman" w:cs="Times New Roman"/>
          <w:sz w:val="24"/>
          <w:szCs w:val="24"/>
        </w:rPr>
        <w:t>suscita</w:t>
      </w:r>
      <w:r w:rsidR="00035883">
        <w:rPr>
          <w:rFonts w:ascii="Times New Roman" w:hAnsi="Times New Roman" w:cs="Times New Roman"/>
          <w:sz w:val="24"/>
          <w:szCs w:val="24"/>
        </w:rPr>
        <w:t>re anche oggi</w:t>
      </w:r>
      <w:r w:rsidRPr="00D2334D">
        <w:rPr>
          <w:rFonts w:ascii="Times New Roman" w:hAnsi="Times New Roman" w:cs="Times New Roman"/>
          <w:sz w:val="24"/>
          <w:szCs w:val="24"/>
        </w:rPr>
        <w:t xml:space="preserve"> l’entusiasmo dei giovani. La</w:t>
      </w:r>
      <w:r w:rsidR="00035883">
        <w:rPr>
          <w:rFonts w:ascii="Times New Roman" w:hAnsi="Times New Roman" w:cs="Times New Roman"/>
          <w:sz w:val="24"/>
          <w:szCs w:val="24"/>
        </w:rPr>
        <w:t xml:space="preserve"> </w:t>
      </w:r>
      <w:r w:rsidRPr="00D2334D">
        <w:rPr>
          <w:rFonts w:ascii="Times New Roman" w:hAnsi="Times New Roman" w:cs="Times New Roman"/>
          <w:sz w:val="24"/>
          <w:szCs w:val="24"/>
        </w:rPr>
        <w:t>Chiesa, come realizzazione concreta e storica di questa trasformazione, genera altre reazioni, fino al</w:t>
      </w:r>
      <w:r w:rsidR="00035883">
        <w:rPr>
          <w:rFonts w:ascii="Times New Roman" w:hAnsi="Times New Roman" w:cs="Times New Roman"/>
          <w:sz w:val="24"/>
          <w:szCs w:val="24"/>
        </w:rPr>
        <w:t xml:space="preserve"> </w:t>
      </w:r>
      <w:r w:rsidRPr="00D2334D">
        <w:rPr>
          <w:rFonts w:ascii="Times New Roman" w:hAnsi="Times New Roman" w:cs="Times New Roman"/>
          <w:sz w:val="24"/>
          <w:szCs w:val="24"/>
        </w:rPr>
        <w:t>completo disinteresse delle parole e dei volti. I giovani cercano una differenza che non trovano.</w:t>
      </w:r>
    </w:p>
    <w:p w:rsidR="0031672B" w:rsidRPr="00D2334D" w:rsidRDefault="000C2840" w:rsidP="00035883">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sz w:val="24"/>
          <w:szCs w:val="24"/>
        </w:rPr>
        <w:t>La differenza del vangelo è il cuore del discepolato cristiano. Ma questa differenza radicale chiede l’ascolto della realtà, della vita, dell'esperienza</w:t>
      </w:r>
      <w:r w:rsidRPr="00D2334D">
        <w:rPr>
          <w:rFonts w:ascii="Times New Roman" w:hAnsi="Times New Roman" w:cs="Times New Roman"/>
          <w:b/>
          <w:bCs/>
          <w:i/>
          <w:iCs/>
          <w:sz w:val="24"/>
          <w:szCs w:val="24"/>
        </w:rPr>
        <w:t xml:space="preserve">. </w:t>
      </w:r>
    </w:p>
    <w:p w:rsidR="0031672B" w:rsidRPr="00D2334D" w:rsidRDefault="0031672B" w:rsidP="00035883">
      <w:pPr>
        <w:autoSpaceDE w:val="0"/>
        <w:autoSpaceDN w:val="0"/>
        <w:adjustRightInd w:val="0"/>
        <w:spacing w:after="0" w:line="240" w:lineRule="auto"/>
        <w:jc w:val="both"/>
        <w:rPr>
          <w:rFonts w:ascii="Times New Roman" w:hAnsi="Times New Roman" w:cs="Times New Roman"/>
          <w:b/>
          <w:bCs/>
          <w:i/>
          <w:iCs/>
          <w:sz w:val="24"/>
          <w:szCs w:val="24"/>
        </w:rPr>
      </w:pPr>
    </w:p>
    <w:p w:rsidR="000C2840" w:rsidRPr="00D2334D" w:rsidRDefault="000C2840" w:rsidP="00035883">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Quali sono i percorsi ordinari con cui cerchiamo di onorare questa condizione?</w:t>
      </w:r>
    </w:p>
    <w:p w:rsidR="0031672B" w:rsidRPr="00D2334D" w:rsidRDefault="0031672B" w:rsidP="00035883">
      <w:pPr>
        <w:autoSpaceDE w:val="0"/>
        <w:autoSpaceDN w:val="0"/>
        <w:adjustRightInd w:val="0"/>
        <w:spacing w:after="0" w:line="240" w:lineRule="auto"/>
        <w:jc w:val="both"/>
        <w:rPr>
          <w:rFonts w:ascii="Times New Roman" w:hAnsi="Times New Roman" w:cs="Times New Roman"/>
          <w:b/>
          <w:bCs/>
          <w:i/>
          <w:iCs/>
          <w:sz w:val="24"/>
          <w:szCs w:val="24"/>
        </w:rPr>
      </w:pPr>
    </w:p>
    <w:p w:rsidR="000C2840" w:rsidRDefault="000C2840" w:rsidP="00035883">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In che senso viviamo un fallimento di comunicazione</w:t>
      </w:r>
      <w:r w:rsidR="00035883">
        <w:rPr>
          <w:rFonts w:ascii="Times New Roman" w:hAnsi="Times New Roman" w:cs="Times New Roman"/>
          <w:b/>
          <w:bCs/>
          <w:i/>
          <w:iCs/>
          <w:sz w:val="24"/>
          <w:szCs w:val="24"/>
        </w:rPr>
        <w:t xml:space="preserve"> con i giovani</w:t>
      </w:r>
      <w:r w:rsidRPr="00D2334D">
        <w:rPr>
          <w:rFonts w:ascii="Times New Roman" w:hAnsi="Times New Roman" w:cs="Times New Roman"/>
          <w:b/>
          <w:bCs/>
          <w:i/>
          <w:iCs/>
          <w:sz w:val="24"/>
          <w:szCs w:val="24"/>
        </w:rPr>
        <w:t>, quali sono le sue cause e per quali vie è possibile correggere le cose?</w:t>
      </w:r>
    </w:p>
    <w:p w:rsidR="00035883" w:rsidRDefault="00035883" w:rsidP="00035883">
      <w:pPr>
        <w:autoSpaceDE w:val="0"/>
        <w:autoSpaceDN w:val="0"/>
        <w:adjustRightInd w:val="0"/>
        <w:spacing w:after="0" w:line="240" w:lineRule="auto"/>
        <w:jc w:val="both"/>
        <w:rPr>
          <w:rFonts w:ascii="Times New Roman" w:hAnsi="Times New Roman" w:cs="Times New Roman"/>
          <w:b/>
          <w:bCs/>
          <w:i/>
          <w:iCs/>
          <w:sz w:val="24"/>
          <w:szCs w:val="24"/>
        </w:rPr>
      </w:pPr>
    </w:p>
    <w:p w:rsidR="00035883" w:rsidRDefault="00035883" w:rsidP="00035883">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Come adulti, sappiamo dedicare spazi ed occasioni per ascoltare i giovani?</w:t>
      </w:r>
    </w:p>
    <w:p w:rsidR="00035883" w:rsidRDefault="00035883" w:rsidP="00035883">
      <w:pPr>
        <w:autoSpaceDE w:val="0"/>
        <w:autoSpaceDN w:val="0"/>
        <w:adjustRightInd w:val="0"/>
        <w:spacing w:after="0" w:line="240" w:lineRule="auto"/>
        <w:jc w:val="both"/>
        <w:rPr>
          <w:rFonts w:ascii="Times New Roman" w:hAnsi="Times New Roman" w:cs="Times New Roman"/>
          <w:b/>
          <w:bCs/>
          <w:i/>
          <w:iCs/>
          <w:sz w:val="24"/>
          <w:szCs w:val="24"/>
        </w:rPr>
      </w:pPr>
    </w:p>
    <w:p w:rsidR="00035883" w:rsidRPr="00D2334D" w:rsidRDefault="00035883" w:rsidP="00035883">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Le nostre comunità sono contesti che responsabilizzano i giovani o semplicemente li “usano”?</w:t>
      </w:r>
    </w:p>
    <w:p w:rsidR="000C2840" w:rsidRPr="00D2334D" w:rsidRDefault="000C2840" w:rsidP="00035883">
      <w:pPr>
        <w:spacing w:after="0" w:line="240" w:lineRule="auto"/>
        <w:jc w:val="both"/>
        <w:rPr>
          <w:rFonts w:ascii="Times New Roman" w:hAnsi="Times New Roman" w:cs="Times New Roman"/>
          <w:sz w:val="24"/>
          <w:szCs w:val="24"/>
        </w:rPr>
      </w:pPr>
    </w:p>
    <w:p w:rsidR="000C2840" w:rsidRPr="00D2334D" w:rsidRDefault="000C2840" w:rsidP="00035883">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Uno spazio privilegiato di relazione con i giovani è la scuola, luogo di incontro dei piccoli e dei giovani,</w:t>
      </w:r>
      <w:r w:rsidR="00035883">
        <w:rPr>
          <w:rFonts w:ascii="Times New Roman" w:hAnsi="Times New Roman" w:cs="Times New Roman"/>
          <w:sz w:val="24"/>
          <w:szCs w:val="24"/>
        </w:rPr>
        <w:t xml:space="preserve"> </w:t>
      </w:r>
      <w:r w:rsidRPr="00D2334D">
        <w:rPr>
          <w:rFonts w:ascii="Times New Roman" w:hAnsi="Times New Roman" w:cs="Times New Roman"/>
          <w:sz w:val="24"/>
          <w:szCs w:val="24"/>
        </w:rPr>
        <w:t>dove realizzare un patto educativo e una alleanza educativa.</w:t>
      </w:r>
    </w:p>
    <w:p w:rsidR="00014358" w:rsidRPr="00D2334D" w:rsidRDefault="00014358" w:rsidP="00035883">
      <w:pPr>
        <w:autoSpaceDE w:val="0"/>
        <w:autoSpaceDN w:val="0"/>
        <w:adjustRightInd w:val="0"/>
        <w:spacing w:after="0" w:line="240" w:lineRule="auto"/>
        <w:jc w:val="both"/>
        <w:rPr>
          <w:rFonts w:ascii="Times New Roman" w:hAnsi="Times New Roman" w:cs="Times New Roman"/>
          <w:sz w:val="24"/>
          <w:szCs w:val="24"/>
        </w:rPr>
      </w:pPr>
    </w:p>
    <w:p w:rsidR="000C2840" w:rsidRPr="00D2334D" w:rsidRDefault="000C2840" w:rsidP="00035883">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 xml:space="preserve">Come coinvolgere gli insegnanti per costruire </w:t>
      </w:r>
      <w:r w:rsidR="00035883">
        <w:rPr>
          <w:rFonts w:ascii="Times New Roman" w:hAnsi="Times New Roman" w:cs="Times New Roman"/>
          <w:b/>
          <w:bCs/>
          <w:i/>
          <w:iCs/>
          <w:sz w:val="24"/>
          <w:szCs w:val="24"/>
        </w:rPr>
        <w:t>un</w:t>
      </w:r>
      <w:r w:rsidRPr="00D2334D">
        <w:rPr>
          <w:rFonts w:ascii="Times New Roman" w:hAnsi="Times New Roman" w:cs="Times New Roman"/>
          <w:b/>
          <w:bCs/>
          <w:i/>
          <w:iCs/>
          <w:sz w:val="24"/>
          <w:szCs w:val="24"/>
        </w:rPr>
        <w:t xml:space="preserve"> patto/alleanza educativa?</w:t>
      </w:r>
    </w:p>
    <w:p w:rsidR="000C2840" w:rsidRPr="00D2334D" w:rsidRDefault="000C2840" w:rsidP="00D2334D">
      <w:pPr>
        <w:autoSpaceDE w:val="0"/>
        <w:autoSpaceDN w:val="0"/>
        <w:adjustRightInd w:val="0"/>
        <w:spacing w:after="0" w:line="240" w:lineRule="auto"/>
        <w:rPr>
          <w:rFonts w:ascii="Times New Roman" w:hAnsi="Times New Roman" w:cs="Times New Roman"/>
          <w:b/>
          <w:bCs/>
          <w:i/>
          <w:iCs/>
          <w:sz w:val="24"/>
          <w:szCs w:val="24"/>
        </w:rPr>
      </w:pPr>
    </w:p>
    <w:p w:rsidR="000C2840" w:rsidRPr="00D2334D" w:rsidRDefault="000C2840" w:rsidP="00D2334D">
      <w:pPr>
        <w:spacing w:after="0" w:line="240" w:lineRule="auto"/>
        <w:rPr>
          <w:rFonts w:ascii="Times New Roman" w:hAnsi="Times New Roman" w:cs="Times New Roman"/>
          <w:b/>
          <w:bCs/>
          <w:i/>
          <w:iCs/>
          <w:sz w:val="24"/>
          <w:szCs w:val="24"/>
        </w:rPr>
      </w:pPr>
      <w:r w:rsidRPr="00D2334D">
        <w:rPr>
          <w:rFonts w:ascii="Times New Roman" w:hAnsi="Times New Roman" w:cs="Times New Roman"/>
          <w:b/>
          <w:bCs/>
          <w:i/>
          <w:iCs/>
          <w:sz w:val="24"/>
          <w:szCs w:val="24"/>
        </w:rPr>
        <w:br w:type="page"/>
      </w:r>
    </w:p>
    <w:p w:rsidR="000C2840" w:rsidRPr="00C12D28" w:rsidRDefault="000C2840"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lastRenderedPageBreak/>
        <w:t>Commissione 5</w:t>
      </w:r>
    </w:p>
    <w:p w:rsidR="000C2840" w:rsidRPr="00C12D28" w:rsidRDefault="000C2840"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Chiesa delle genti e dialogo ecumenico ed interreligioso</w:t>
      </w:r>
    </w:p>
    <w:p w:rsidR="000C2840" w:rsidRPr="00D2334D" w:rsidRDefault="000C2840" w:rsidP="00D2334D">
      <w:pPr>
        <w:spacing w:after="0" w:line="240" w:lineRule="auto"/>
        <w:rPr>
          <w:rFonts w:ascii="Times New Roman" w:hAnsi="Times New Roman" w:cs="Times New Roman"/>
          <w:b/>
          <w:sz w:val="24"/>
          <w:szCs w:val="24"/>
        </w:rPr>
      </w:pPr>
    </w:p>
    <w:p w:rsidR="00101027" w:rsidRPr="00D2334D" w:rsidRDefault="00101027" w:rsidP="00645735">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“Chiesa delle genti” non </w:t>
      </w:r>
      <w:r w:rsidR="00EB2F21" w:rsidRPr="00D2334D">
        <w:rPr>
          <w:rFonts w:ascii="Times New Roman" w:hAnsi="Times New Roman" w:cs="Times New Roman"/>
          <w:sz w:val="24"/>
          <w:szCs w:val="24"/>
        </w:rPr>
        <w:t xml:space="preserve">vuole occuparsi </w:t>
      </w:r>
      <w:r w:rsidR="001860A7" w:rsidRPr="00D2334D">
        <w:rPr>
          <w:rFonts w:ascii="Times New Roman" w:hAnsi="Times New Roman" w:cs="Times New Roman"/>
          <w:sz w:val="24"/>
          <w:szCs w:val="24"/>
        </w:rPr>
        <w:t xml:space="preserve">solo delle persone che vengono da altri paesi </w:t>
      </w:r>
      <w:r w:rsidR="00EB2F21" w:rsidRPr="00D2334D">
        <w:rPr>
          <w:rFonts w:ascii="Times New Roman" w:hAnsi="Times New Roman" w:cs="Times New Roman"/>
          <w:sz w:val="24"/>
          <w:szCs w:val="24"/>
        </w:rPr>
        <w:t>che entrano sempre più numerosi nelle nostre comunità e nei nostri servizi,</w:t>
      </w:r>
      <w:r w:rsidRPr="00D2334D">
        <w:rPr>
          <w:rFonts w:ascii="Times New Roman" w:hAnsi="Times New Roman" w:cs="Times New Roman"/>
          <w:sz w:val="24"/>
          <w:szCs w:val="24"/>
        </w:rPr>
        <w:t xml:space="preserve"> ma è l’appello alla Chiesa ad essere inclusiva, aperta</w:t>
      </w:r>
      <w:r w:rsidR="001860A7" w:rsidRPr="00D2334D">
        <w:rPr>
          <w:rFonts w:ascii="Times New Roman" w:hAnsi="Times New Roman" w:cs="Times New Roman"/>
          <w:sz w:val="24"/>
          <w:szCs w:val="24"/>
        </w:rPr>
        <w:t>, a ritrovare legami anche con realtà e persone vissute come diverse.</w:t>
      </w:r>
    </w:p>
    <w:p w:rsidR="00EB2F21" w:rsidRPr="00D2334D" w:rsidRDefault="00EB2F21" w:rsidP="00645735">
      <w:pPr>
        <w:autoSpaceDE w:val="0"/>
        <w:autoSpaceDN w:val="0"/>
        <w:adjustRightInd w:val="0"/>
        <w:spacing w:after="0" w:line="240" w:lineRule="auto"/>
        <w:jc w:val="both"/>
        <w:rPr>
          <w:rFonts w:ascii="Times New Roman" w:hAnsi="Times New Roman" w:cs="Times New Roman"/>
          <w:sz w:val="24"/>
          <w:szCs w:val="24"/>
        </w:rPr>
      </w:pPr>
    </w:p>
    <w:p w:rsidR="00101027" w:rsidRPr="00D2334D" w:rsidRDefault="00101027" w:rsidP="00645735">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Dal punto di vista socio-politico, si parla di “stranieri”. L’enciclica “Fratelli tutti” domanda un</w:t>
      </w:r>
      <w:r w:rsidR="00645735">
        <w:rPr>
          <w:rFonts w:ascii="Times New Roman" w:hAnsi="Times New Roman" w:cs="Times New Roman"/>
          <w:sz w:val="24"/>
          <w:szCs w:val="24"/>
        </w:rPr>
        <w:t xml:space="preserve"> </w:t>
      </w:r>
      <w:r w:rsidRPr="00D2334D">
        <w:rPr>
          <w:rFonts w:ascii="Times New Roman" w:hAnsi="Times New Roman" w:cs="Times New Roman"/>
          <w:sz w:val="24"/>
          <w:szCs w:val="24"/>
        </w:rPr>
        <w:t>cambiamento di registro: l’altro, nella sua diversità da accogliere, è fratello. È un radicale cambio di</w:t>
      </w:r>
    </w:p>
    <w:p w:rsidR="00101027" w:rsidRPr="00D2334D" w:rsidRDefault="00101027" w:rsidP="00645735">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orizzonte e di mentalità. La </w:t>
      </w:r>
      <w:r w:rsidR="00E112AA" w:rsidRPr="00D2334D">
        <w:rPr>
          <w:rFonts w:ascii="Times New Roman" w:hAnsi="Times New Roman" w:cs="Times New Roman"/>
          <w:sz w:val="24"/>
          <w:szCs w:val="24"/>
        </w:rPr>
        <w:t xml:space="preserve">maggioranza degli stranieri che viene in </w:t>
      </w:r>
      <w:r w:rsidRPr="00D2334D">
        <w:rPr>
          <w:rFonts w:ascii="Times New Roman" w:hAnsi="Times New Roman" w:cs="Times New Roman"/>
          <w:sz w:val="24"/>
          <w:szCs w:val="24"/>
        </w:rPr>
        <w:t xml:space="preserve">Italia </w:t>
      </w:r>
      <w:r w:rsidR="00EB2F21" w:rsidRPr="00D2334D">
        <w:rPr>
          <w:rFonts w:ascii="Times New Roman" w:hAnsi="Times New Roman" w:cs="Times New Roman"/>
          <w:sz w:val="24"/>
          <w:szCs w:val="24"/>
        </w:rPr>
        <w:t xml:space="preserve">peraltro </w:t>
      </w:r>
      <w:r w:rsidR="00E112AA" w:rsidRPr="00D2334D">
        <w:rPr>
          <w:rFonts w:ascii="Times New Roman" w:hAnsi="Times New Roman" w:cs="Times New Roman"/>
          <w:sz w:val="24"/>
          <w:szCs w:val="24"/>
        </w:rPr>
        <w:t>è cristi</w:t>
      </w:r>
      <w:r w:rsidRPr="00D2334D">
        <w:rPr>
          <w:rFonts w:ascii="Times New Roman" w:hAnsi="Times New Roman" w:cs="Times New Roman"/>
          <w:sz w:val="24"/>
          <w:szCs w:val="24"/>
        </w:rPr>
        <w:t>a</w:t>
      </w:r>
      <w:r w:rsidR="00E112AA" w:rsidRPr="00D2334D">
        <w:rPr>
          <w:rFonts w:ascii="Times New Roman" w:hAnsi="Times New Roman" w:cs="Times New Roman"/>
          <w:sz w:val="24"/>
          <w:szCs w:val="24"/>
        </w:rPr>
        <w:t xml:space="preserve">na, </w:t>
      </w:r>
      <w:r w:rsidRPr="00D2334D">
        <w:rPr>
          <w:rFonts w:ascii="Times New Roman" w:hAnsi="Times New Roman" w:cs="Times New Roman"/>
          <w:sz w:val="24"/>
          <w:szCs w:val="24"/>
        </w:rPr>
        <w:t>appartene</w:t>
      </w:r>
      <w:r w:rsidR="00645735">
        <w:rPr>
          <w:rFonts w:ascii="Times New Roman" w:hAnsi="Times New Roman" w:cs="Times New Roman"/>
          <w:sz w:val="24"/>
          <w:szCs w:val="24"/>
        </w:rPr>
        <w:t>n</w:t>
      </w:r>
      <w:r w:rsidRPr="00D2334D">
        <w:rPr>
          <w:rFonts w:ascii="Times New Roman" w:hAnsi="Times New Roman" w:cs="Times New Roman"/>
          <w:sz w:val="24"/>
          <w:szCs w:val="24"/>
        </w:rPr>
        <w:t>te alla Chiesa cattolica e ad altre confessioni</w:t>
      </w:r>
      <w:r w:rsidR="00E112AA" w:rsidRPr="00D2334D">
        <w:rPr>
          <w:rFonts w:ascii="Times New Roman" w:hAnsi="Times New Roman" w:cs="Times New Roman"/>
          <w:sz w:val="24"/>
          <w:szCs w:val="24"/>
        </w:rPr>
        <w:t xml:space="preserve">. </w:t>
      </w:r>
      <w:r w:rsidRPr="00D2334D">
        <w:rPr>
          <w:rFonts w:ascii="Times New Roman" w:hAnsi="Times New Roman" w:cs="Times New Roman"/>
          <w:sz w:val="24"/>
          <w:szCs w:val="24"/>
        </w:rPr>
        <w:t>C’è un l</w:t>
      </w:r>
      <w:r w:rsidR="00E112AA" w:rsidRPr="00D2334D">
        <w:rPr>
          <w:rFonts w:ascii="Times New Roman" w:hAnsi="Times New Roman" w:cs="Times New Roman"/>
          <w:sz w:val="24"/>
          <w:szCs w:val="24"/>
        </w:rPr>
        <w:t>egame fortissimo</w:t>
      </w:r>
      <w:r w:rsidRPr="00D2334D">
        <w:rPr>
          <w:rFonts w:ascii="Times New Roman" w:hAnsi="Times New Roman" w:cs="Times New Roman"/>
          <w:sz w:val="24"/>
          <w:szCs w:val="24"/>
        </w:rPr>
        <w:t xml:space="preserve"> quindi</w:t>
      </w:r>
      <w:r w:rsidR="00645735">
        <w:rPr>
          <w:rFonts w:ascii="Times New Roman" w:hAnsi="Times New Roman" w:cs="Times New Roman"/>
          <w:sz w:val="24"/>
          <w:szCs w:val="24"/>
        </w:rPr>
        <w:t xml:space="preserve"> </w:t>
      </w:r>
      <w:r w:rsidRPr="00D2334D">
        <w:rPr>
          <w:rFonts w:ascii="Times New Roman" w:hAnsi="Times New Roman" w:cs="Times New Roman"/>
          <w:sz w:val="24"/>
          <w:szCs w:val="24"/>
        </w:rPr>
        <w:t>con il</w:t>
      </w:r>
      <w:r w:rsidR="00E112AA" w:rsidRPr="00D2334D">
        <w:rPr>
          <w:rFonts w:ascii="Times New Roman" w:hAnsi="Times New Roman" w:cs="Times New Roman"/>
          <w:sz w:val="24"/>
          <w:szCs w:val="24"/>
        </w:rPr>
        <w:t xml:space="preserve"> dialogo ecumenico e </w:t>
      </w:r>
      <w:r w:rsidRPr="00D2334D">
        <w:rPr>
          <w:rFonts w:ascii="Times New Roman" w:hAnsi="Times New Roman" w:cs="Times New Roman"/>
          <w:sz w:val="24"/>
          <w:szCs w:val="24"/>
        </w:rPr>
        <w:t>i</w:t>
      </w:r>
      <w:r w:rsidR="00E112AA" w:rsidRPr="00D2334D">
        <w:rPr>
          <w:rFonts w:ascii="Times New Roman" w:hAnsi="Times New Roman" w:cs="Times New Roman"/>
          <w:sz w:val="24"/>
          <w:szCs w:val="24"/>
        </w:rPr>
        <w:t xml:space="preserve">l dialogo interreligioso. </w:t>
      </w:r>
    </w:p>
    <w:p w:rsidR="00101027" w:rsidRPr="00D2334D" w:rsidRDefault="00101027" w:rsidP="00645735">
      <w:pPr>
        <w:autoSpaceDE w:val="0"/>
        <w:autoSpaceDN w:val="0"/>
        <w:adjustRightInd w:val="0"/>
        <w:spacing w:after="0" w:line="240" w:lineRule="auto"/>
        <w:jc w:val="both"/>
        <w:rPr>
          <w:rFonts w:ascii="Times New Roman" w:hAnsi="Times New Roman" w:cs="Times New Roman"/>
          <w:sz w:val="24"/>
          <w:szCs w:val="24"/>
        </w:rPr>
      </w:pPr>
    </w:p>
    <w:p w:rsidR="000C2840" w:rsidRPr="00D2334D" w:rsidRDefault="000C2840" w:rsidP="00645735">
      <w:pPr>
        <w:autoSpaceDE w:val="0"/>
        <w:autoSpaceDN w:val="0"/>
        <w:adjustRightInd w:val="0"/>
        <w:spacing w:after="0" w:line="240" w:lineRule="auto"/>
        <w:jc w:val="both"/>
        <w:rPr>
          <w:rFonts w:ascii="Times New Roman" w:hAnsi="Times New Roman" w:cs="Times New Roman"/>
          <w:b/>
          <w:bCs/>
          <w:i/>
          <w:iCs/>
          <w:sz w:val="24"/>
          <w:szCs w:val="24"/>
          <w:highlight w:val="yellow"/>
        </w:rPr>
      </w:pPr>
    </w:p>
    <w:p w:rsidR="000C2840" w:rsidRPr="00D2334D" w:rsidRDefault="000C2840" w:rsidP="00645735">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 xml:space="preserve">Come accompagnare </w:t>
      </w:r>
      <w:r w:rsidR="00645735">
        <w:rPr>
          <w:rFonts w:ascii="Times New Roman" w:hAnsi="Times New Roman" w:cs="Times New Roman"/>
          <w:b/>
          <w:bCs/>
          <w:i/>
          <w:iCs/>
          <w:sz w:val="24"/>
          <w:szCs w:val="24"/>
        </w:rPr>
        <w:t>le nostre comunità</w:t>
      </w:r>
      <w:r w:rsidRPr="00D2334D">
        <w:rPr>
          <w:rFonts w:ascii="Times New Roman" w:hAnsi="Times New Roman" w:cs="Times New Roman"/>
          <w:b/>
          <w:bCs/>
          <w:i/>
          <w:iCs/>
          <w:sz w:val="24"/>
          <w:szCs w:val="24"/>
        </w:rPr>
        <w:t xml:space="preserve"> in un cammino di apertura e come evitare la deriva della chiusura su sé stessa?</w:t>
      </w:r>
    </w:p>
    <w:p w:rsidR="001860A7" w:rsidRPr="00D2334D" w:rsidRDefault="001860A7" w:rsidP="00645735">
      <w:pPr>
        <w:autoSpaceDE w:val="0"/>
        <w:autoSpaceDN w:val="0"/>
        <w:adjustRightInd w:val="0"/>
        <w:spacing w:after="0" w:line="240" w:lineRule="auto"/>
        <w:jc w:val="both"/>
        <w:rPr>
          <w:rFonts w:ascii="Times New Roman" w:hAnsi="Times New Roman" w:cs="Times New Roman"/>
          <w:b/>
          <w:bCs/>
          <w:i/>
          <w:iCs/>
          <w:sz w:val="24"/>
          <w:szCs w:val="24"/>
        </w:rPr>
      </w:pPr>
    </w:p>
    <w:p w:rsidR="000C2840" w:rsidRDefault="001860A7" w:rsidP="00645735">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Come f</w:t>
      </w:r>
      <w:r w:rsidR="000C2840" w:rsidRPr="00D2334D">
        <w:rPr>
          <w:rFonts w:ascii="Times New Roman" w:hAnsi="Times New Roman" w:cs="Times New Roman"/>
          <w:b/>
          <w:bCs/>
          <w:i/>
          <w:iCs/>
          <w:sz w:val="24"/>
          <w:szCs w:val="24"/>
        </w:rPr>
        <w:t xml:space="preserve">avorire un maggior inserimento nella nostra pastorale diocesana </w:t>
      </w:r>
      <w:r w:rsidR="00645735">
        <w:rPr>
          <w:rFonts w:ascii="Times New Roman" w:hAnsi="Times New Roman" w:cs="Times New Roman"/>
          <w:b/>
          <w:bCs/>
          <w:i/>
          <w:iCs/>
          <w:sz w:val="24"/>
          <w:szCs w:val="24"/>
        </w:rPr>
        <w:t xml:space="preserve">e parrocchiale </w:t>
      </w:r>
      <w:r w:rsidRPr="00D2334D">
        <w:rPr>
          <w:rFonts w:ascii="Times New Roman" w:hAnsi="Times New Roman" w:cs="Times New Roman"/>
          <w:b/>
          <w:bCs/>
          <w:i/>
          <w:iCs/>
          <w:sz w:val="24"/>
          <w:szCs w:val="24"/>
        </w:rPr>
        <w:t xml:space="preserve">delle comunità di fratelli e sorelle provenienti da altri paesi e continenti? </w:t>
      </w:r>
    </w:p>
    <w:p w:rsidR="00645735" w:rsidRDefault="00645735" w:rsidP="00645735">
      <w:pPr>
        <w:autoSpaceDE w:val="0"/>
        <w:autoSpaceDN w:val="0"/>
        <w:adjustRightInd w:val="0"/>
        <w:spacing w:after="0" w:line="240" w:lineRule="auto"/>
        <w:jc w:val="both"/>
        <w:rPr>
          <w:rFonts w:ascii="Times New Roman" w:hAnsi="Times New Roman" w:cs="Times New Roman"/>
          <w:b/>
          <w:bCs/>
          <w:i/>
          <w:iCs/>
          <w:sz w:val="24"/>
          <w:szCs w:val="24"/>
        </w:rPr>
      </w:pPr>
    </w:p>
    <w:p w:rsidR="00645735" w:rsidRPr="00D2334D" w:rsidRDefault="00645735" w:rsidP="00645735">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Come le nostre famiglie vivono il rapporto con le persone che vengono da altre culture? Queste sono viste come una risorsa piuttosto che come un problema?</w:t>
      </w:r>
    </w:p>
    <w:p w:rsidR="000C2840" w:rsidRPr="00D2334D" w:rsidRDefault="000C2840" w:rsidP="00D2334D">
      <w:pPr>
        <w:autoSpaceDE w:val="0"/>
        <w:autoSpaceDN w:val="0"/>
        <w:adjustRightInd w:val="0"/>
        <w:spacing w:after="0" w:line="240" w:lineRule="auto"/>
        <w:rPr>
          <w:rFonts w:ascii="Times New Roman" w:hAnsi="Times New Roman" w:cs="Times New Roman"/>
          <w:sz w:val="24"/>
          <w:szCs w:val="24"/>
          <w:highlight w:val="yellow"/>
        </w:rPr>
      </w:pPr>
    </w:p>
    <w:p w:rsidR="000C2840" w:rsidRPr="00D2334D" w:rsidRDefault="000C2840" w:rsidP="00D2334D">
      <w:pPr>
        <w:spacing w:after="0" w:line="240" w:lineRule="auto"/>
        <w:rPr>
          <w:rFonts w:ascii="Times New Roman" w:hAnsi="Times New Roman" w:cs="Times New Roman"/>
          <w:sz w:val="24"/>
          <w:szCs w:val="24"/>
        </w:rPr>
      </w:pPr>
      <w:r w:rsidRPr="00D2334D">
        <w:rPr>
          <w:rFonts w:ascii="Times New Roman" w:hAnsi="Times New Roman" w:cs="Times New Roman"/>
          <w:sz w:val="24"/>
          <w:szCs w:val="24"/>
        </w:rPr>
        <w:br w:type="page"/>
      </w:r>
    </w:p>
    <w:p w:rsidR="000C2840" w:rsidRPr="00C12D28" w:rsidRDefault="000C2840"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lastRenderedPageBreak/>
        <w:t>Commissione 6</w:t>
      </w:r>
    </w:p>
    <w:p w:rsidR="000C2840" w:rsidRPr="00C12D28" w:rsidRDefault="000C2840"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La sfida della “Laudato si”</w:t>
      </w:r>
    </w:p>
    <w:p w:rsidR="00AE61F1" w:rsidRPr="00D2334D" w:rsidRDefault="00AE61F1" w:rsidP="00D2334D">
      <w:pPr>
        <w:spacing w:after="0" w:line="240" w:lineRule="auto"/>
        <w:rPr>
          <w:rFonts w:ascii="Times New Roman" w:hAnsi="Times New Roman" w:cs="Times New Roman"/>
          <w:b/>
          <w:sz w:val="24"/>
          <w:szCs w:val="24"/>
        </w:rPr>
      </w:pPr>
    </w:p>
    <w:p w:rsidR="000C2840" w:rsidRPr="00D2334D" w:rsidRDefault="00E112AA" w:rsidP="00D73F96">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La questione ambientale ed ecologica è trasversale a tutto il nostro </w:t>
      </w:r>
      <w:r w:rsidR="00AE61F1" w:rsidRPr="00D2334D">
        <w:rPr>
          <w:rFonts w:ascii="Times New Roman" w:hAnsi="Times New Roman" w:cs="Times New Roman"/>
          <w:sz w:val="24"/>
          <w:szCs w:val="24"/>
        </w:rPr>
        <w:t>S</w:t>
      </w:r>
      <w:r w:rsidRPr="00D2334D">
        <w:rPr>
          <w:rFonts w:ascii="Times New Roman" w:hAnsi="Times New Roman" w:cs="Times New Roman"/>
          <w:sz w:val="24"/>
          <w:szCs w:val="24"/>
        </w:rPr>
        <w:t xml:space="preserve">inodo. </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 xml:space="preserve">La cura della casa comune potrebbe costituire </w:t>
      </w:r>
      <w:r w:rsidR="00AE61F1" w:rsidRPr="00D2334D">
        <w:rPr>
          <w:rFonts w:ascii="Times New Roman" w:hAnsi="Times New Roman" w:cs="Times New Roman"/>
          <w:sz w:val="24"/>
          <w:szCs w:val="24"/>
        </w:rPr>
        <w:t xml:space="preserve">una chiave di </w:t>
      </w:r>
      <w:r w:rsidR="000C2840" w:rsidRPr="00D2334D">
        <w:rPr>
          <w:rFonts w:ascii="Times New Roman" w:hAnsi="Times New Roman" w:cs="Times New Roman"/>
          <w:sz w:val="24"/>
          <w:szCs w:val="24"/>
        </w:rPr>
        <w:t>rilettura della fede</w:t>
      </w:r>
      <w:r w:rsidR="00AE61F1" w:rsidRPr="00D2334D">
        <w:rPr>
          <w:rFonts w:ascii="Times New Roman" w:hAnsi="Times New Roman" w:cs="Times New Roman"/>
          <w:sz w:val="24"/>
          <w:szCs w:val="24"/>
        </w:rPr>
        <w:t>,</w:t>
      </w:r>
      <w:r w:rsidR="000C2840" w:rsidRPr="00D2334D">
        <w:rPr>
          <w:rFonts w:ascii="Times New Roman" w:hAnsi="Times New Roman" w:cs="Times New Roman"/>
          <w:sz w:val="24"/>
          <w:szCs w:val="24"/>
        </w:rPr>
        <w:t xml:space="preserve"> a</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partire da un attento sguardo alla creazione, come possibilità di dialogo con tutti, dentro e fuori</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della Chiesa e così creare un linguaggio comune.</w:t>
      </w:r>
    </w:p>
    <w:p w:rsidR="000C2840" w:rsidRPr="00D2334D" w:rsidRDefault="000C2840" w:rsidP="00D73F96">
      <w:pPr>
        <w:autoSpaceDE w:val="0"/>
        <w:autoSpaceDN w:val="0"/>
        <w:adjustRightInd w:val="0"/>
        <w:spacing w:after="0" w:line="240" w:lineRule="auto"/>
        <w:jc w:val="both"/>
        <w:rPr>
          <w:rFonts w:ascii="Times New Roman" w:hAnsi="Times New Roman" w:cs="Times New Roman"/>
          <w:sz w:val="24"/>
          <w:szCs w:val="24"/>
        </w:rPr>
      </w:pPr>
    </w:p>
    <w:p w:rsidR="00AE61F1" w:rsidRPr="00D2334D" w:rsidRDefault="00AE61F1" w:rsidP="00D73F96">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Inoltre, il tema della</w:t>
      </w:r>
      <w:r w:rsidR="000C2840" w:rsidRPr="00D2334D">
        <w:rPr>
          <w:rFonts w:ascii="Times New Roman" w:hAnsi="Times New Roman" w:cs="Times New Roman"/>
          <w:sz w:val="24"/>
          <w:szCs w:val="24"/>
        </w:rPr>
        <w:t xml:space="preserve"> casa comune è centrale e urgente, coinvolge soprattutto i giovani; essi stanno</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fornendo risposte attive molto più della politica e degli adulti. Imparare ad ascoltare il grido della terra e</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il grido dei poveri: i bambini e i giovani sono molto sollecitati all’attenzione del Creato da tutti i</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 xml:space="preserve">movimenti di cura del Creato, come pure all’aspetto della fratellanza. </w:t>
      </w:r>
    </w:p>
    <w:p w:rsidR="000C2840" w:rsidRPr="00D2334D" w:rsidRDefault="00AE61F1" w:rsidP="00D73F96">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L</w:t>
      </w:r>
      <w:r w:rsidR="000C2840" w:rsidRPr="00D2334D">
        <w:rPr>
          <w:rFonts w:ascii="Times New Roman" w:hAnsi="Times New Roman" w:cs="Times New Roman"/>
          <w:sz w:val="24"/>
          <w:szCs w:val="24"/>
        </w:rPr>
        <w:t>a cura della casa comune, nella ricchezza e complessità che la</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caratterizza</w:t>
      </w:r>
      <w:r w:rsidRPr="00D2334D">
        <w:rPr>
          <w:rFonts w:ascii="Times New Roman" w:hAnsi="Times New Roman" w:cs="Times New Roman"/>
          <w:sz w:val="24"/>
          <w:szCs w:val="24"/>
        </w:rPr>
        <w:t xml:space="preserve"> e</w:t>
      </w:r>
      <w:r w:rsidR="000C2840" w:rsidRPr="00D2334D">
        <w:rPr>
          <w:rFonts w:ascii="Times New Roman" w:hAnsi="Times New Roman" w:cs="Times New Roman"/>
          <w:sz w:val="24"/>
          <w:szCs w:val="24"/>
        </w:rPr>
        <w:t xml:space="preserve"> così come è presentata nella </w:t>
      </w:r>
      <w:proofErr w:type="spellStart"/>
      <w:r w:rsidR="000C2840" w:rsidRPr="00D2334D">
        <w:rPr>
          <w:rFonts w:ascii="Times New Roman" w:hAnsi="Times New Roman" w:cs="Times New Roman"/>
          <w:i/>
          <w:iCs/>
          <w:sz w:val="24"/>
          <w:szCs w:val="24"/>
        </w:rPr>
        <w:t>Laudato</w:t>
      </w:r>
      <w:proofErr w:type="spellEnd"/>
      <w:r w:rsidR="00D73F96">
        <w:rPr>
          <w:rFonts w:ascii="Times New Roman" w:hAnsi="Times New Roman" w:cs="Times New Roman"/>
          <w:i/>
          <w:iCs/>
          <w:sz w:val="24"/>
          <w:szCs w:val="24"/>
        </w:rPr>
        <w:t xml:space="preserve"> </w:t>
      </w:r>
      <w:proofErr w:type="spellStart"/>
      <w:r w:rsidR="000C2840" w:rsidRPr="00D2334D">
        <w:rPr>
          <w:rFonts w:ascii="Times New Roman" w:hAnsi="Times New Roman" w:cs="Times New Roman"/>
          <w:i/>
          <w:iCs/>
          <w:sz w:val="24"/>
          <w:szCs w:val="24"/>
        </w:rPr>
        <w:t>si’</w:t>
      </w:r>
      <w:proofErr w:type="spellEnd"/>
      <w:r w:rsidR="000C2840" w:rsidRPr="00D2334D">
        <w:rPr>
          <w:rFonts w:ascii="Times New Roman" w:hAnsi="Times New Roman" w:cs="Times New Roman"/>
          <w:sz w:val="24"/>
          <w:szCs w:val="24"/>
        </w:rPr>
        <w:t>, merita una riflessione più ampia, perché mette in</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gioco alcuni punti nodali come la comprensione dello stretto collegamento tra fede e vita</w:t>
      </w:r>
      <w:r w:rsidRPr="00D2334D">
        <w:rPr>
          <w:rFonts w:ascii="Times New Roman" w:hAnsi="Times New Roman" w:cs="Times New Roman"/>
          <w:sz w:val="24"/>
          <w:szCs w:val="24"/>
        </w:rPr>
        <w:t xml:space="preserve">. È inoltre </w:t>
      </w:r>
      <w:r w:rsidR="000C2840" w:rsidRPr="00D2334D">
        <w:rPr>
          <w:rFonts w:ascii="Times New Roman" w:hAnsi="Times New Roman" w:cs="Times New Roman"/>
          <w:sz w:val="24"/>
          <w:szCs w:val="24"/>
        </w:rPr>
        <w:t>una via che</w:t>
      </w:r>
      <w:r w:rsidR="00D73F96">
        <w:rPr>
          <w:rFonts w:ascii="Times New Roman" w:hAnsi="Times New Roman" w:cs="Times New Roman"/>
          <w:sz w:val="24"/>
          <w:szCs w:val="24"/>
        </w:rPr>
        <w:t xml:space="preserve"> </w:t>
      </w:r>
      <w:r w:rsidR="000C2840" w:rsidRPr="00D2334D">
        <w:rPr>
          <w:rFonts w:ascii="Times New Roman" w:hAnsi="Times New Roman" w:cs="Times New Roman"/>
          <w:sz w:val="24"/>
          <w:szCs w:val="24"/>
        </w:rPr>
        <w:t>può favorire un fruttuoso punto di incontro con il mondo non credente.</w:t>
      </w:r>
    </w:p>
    <w:p w:rsidR="00AE61F1" w:rsidRPr="00D2334D" w:rsidRDefault="00AE61F1" w:rsidP="00D73F96">
      <w:pPr>
        <w:autoSpaceDE w:val="0"/>
        <w:autoSpaceDN w:val="0"/>
        <w:adjustRightInd w:val="0"/>
        <w:spacing w:after="0" w:line="240" w:lineRule="auto"/>
        <w:jc w:val="both"/>
        <w:rPr>
          <w:rFonts w:ascii="Times New Roman" w:hAnsi="Times New Roman" w:cs="Times New Roman"/>
          <w:sz w:val="24"/>
          <w:szCs w:val="24"/>
        </w:rPr>
      </w:pPr>
    </w:p>
    <w:p w:rsidR="00D73F96" w:rsidRDefault="007B62CE" w:rsidP="00D73F96">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Come le nostre comunità possono sviluppare buone prassi di custodia del creato?  Il grido della terra e il grido dei poveri possono cambiare </w:t>
      </w:r>
      <w:r w:rsidR="00F901E5">
        <w:rPr>
          <w:rFonts w:ascii="Times New Roman" w:hAnsi="Times New Roman" w:cs="Times New Roman"/>
          <w:b/>
          <w:bCs/>
          <w:i/>
          <w:iCs/>
          <w:sz w:val="24"/>
          <w:szCs w:val="24"/>
        </w:rPr>
        <w:t xml:space="preserve">- o hanno già cambiato - </w:t>
      </w:r>
      <w:r>
        <w:rPr>
          <w:rFonts w:ascii="Times New Roman" w:hAnsi="Times New Roman" w:cs="Times New Roman"/>
          <w:b/>
          <w:bCs/>
          <w:i/>
          <w:iCs/>
          <w:sz w:val="24"/>
          <w:szCs w:val="24"/>
        </w:rPr>
        <w:t>il nostro approccio, spesso ancora condizionato da un passato “colonialista”?</w:t>
      </w:r>
    </w:p>
    <w:p w:rsidR="00D73F96" w:rsidRDefault="00D73F96" w:rsidP="00D73F96">
      <w:pPr>
        <w:autoSpaceDE w:val="0"/>
        <w:autoSpaceDN w:val="0"/>
        <w:adjustRightInd w:val="0"/>
        <w:spacing w:after="0" w:line="240" w:lineRule="auto"/>
        <w:jc w:val="both"/>
        <w:rPr>
          <w:rFonts w:ascii="Times New Roman" w:hAnsi="Times New Roman" w:cs="Times New Roman"/>
          <w:b/>
          <w:bCs/>
          <w:i/>
          <w:iCs/>
          <w:sz w:val="24"/>
          <w:szCs w:val="24"/>
        </w:rPr>
      </w:pPr>
    </w:p>
    <w:p w:rsidR="000C2840" w:rsidRDefault="000C2840" w:rsidP="00D73F96">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La comprensione e la sensibilità nei confronti di una ecologia globale, così come promossa da papa Francesco, hanno bisogno di crescere e dare identità al modo in cui la Chiesa si rapporta al mondo: con quali modalità è possibile favorire questo percorso?</w:t>
      </w:r>
    </w:p>
    <w:p w:rsidR="007B62CE" w:rsidRDefault="007B62CE" w:rsidP="00D73F96">
      <w:pPr>
        <w:autoSpaceDE w:val="0"/>
        <w:autoSpaceDN w:val="0"/>
        <w:adjustRightInd w:val="0"/>
        <w:spacing w:after="0" w:line="240" w:lineRule="auto"/>
        <w:jc w:val="both"/>
        <w:rPr>
          <w:rFonts w:ascii="Times New Roman" w:hAnsi="Times New Roman" w:cs="Times New Roman"/>
          <w:b/>
          <w:bCs/>
          <w:i/>
          <w:iCs/>
          <w:sz w:val="24"/>
          <w:szCs w:val="24"/>
        </w:rPr>
      </w:pPr>
    </w:p>
    <w:p w:rsidR="007B62CE" w:rsidRPr="00D2334D" w:rsidRDefault="00CD5165" w:rsidP="00D73F96">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Alla luce dello sviluppo tecnologico e dell’emergere di nuove sensibilità circa l’ambiente, quali nuove forme assume la vigilanza, fondament</w:t>
      </w:r>
      <w:r w:rsidR="00A05D17">
        <w:rPr>
          <w:rFonts w:ascii="Times New Roman" w:hAnsi="Times New Roman" w:cs="Times New Roman"/>
          <w:b/>
          <w:bCs/>
          <w:i/>
          <w:iCs/>
          <w:sz w:val="24"/>
          <w:szCs w:val="24"/>
        </w:rPr>
        <w:t>ale virtù chiesta dal Vangelo a noi</w:t>
      </w:r>
      <w:r>
        <w:rPr>
          <w:rFonts w:ascii="Times New Roman" w:hAnsi="Times New Roman" w:cs="Times New Roman"/>
          <w:b/>
          <w:bCs/>
          <w:i/>
          <w:iCs/>
          <w:sz w:val="24"/>
          <w:szCs w:val="24"/>
        </w:rPr>
        <w:t xml:space="preserve"> cristiani?</w:t>
      </w:r>
    </w:p>
    <w:p w:rsidR="000C2840" w:rsidRPr="00D2334D" w:rsidRDefault="000C2840" w:rsidP="00D2334D">
      <w:pPr>
        <w:spacing w:after="0" w:line="240" w:lineRule="auto"/>
        <w:rPr>
          <w:rFonts w:ascii="Times New Roman" w:hAnsi="Times New Roman" w:cs="Times New Roman"/>
          <w:sz w:val="24"/>
          <w:szCs w:val="24"/>
        </w:rPr>
      </w:pPr>
      <w:r w:rsidRPr="00D2334D">
        <w:rPr>
          <w:rFonts w:ascii="Times New Roman" w:hAnsi="Times New Roman" w:cs="Times New Roman"/>
          <w:sz w:val="24"/>
          <w:szCs w:val="24"/>
        </w:rPr>
        <w:br w:type="page"/>
      </w:r>
    </w:p>
    <w:p w:rsidR="000C2840" w:rsidRPr="00C12D28" w:rsidRDefault="000C2840"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lastRenderedPageBreak/>
        <w:t>Commissione 7</w:t>
      </w:r>
    </w:p>
    <w:p w:rsidR="000C2840" w:rsidRPr="00C12D28" w:rsidRDefault="000C2840" w:rsidP="00C12D28">
      <w:pPr>
        <w:spacing w:after="0" w:line="240" w:lineRule="auto"/>
        <w:rPr>
          <w:rFonts w:ascii="Times New Roman" w:hAnsi="Times New Roman" w:cs="Times New Roman"/>
          <w:caps/>
          <w:sz w:val="32"/>
          <w:szCs w:val="32"/>
        </w:rPr>
      </w:pPr>
      <w:r w:rsidRPr="00C12D28">
        <w:rPr>
          <w:rFonts w:ascii="Times New Roman" w:hAnsi="Times New Roman" w:cs="Times New Roman"/>
          <w:b/>
          <w:caps/>
          <w:sz w:val="32"/>
          <w:szCs w:val="32"/>
        </w:rPr>
        <w:t>Comunicazione, senso della vita cristiana</w:t>
      </w:r>
    </w:p>
    <w:p w:rsidR="000C2840" w:rsidRPr="00D2334D" w:rsidRDefault="000C2840" w:rsidP="00D2334D">
      <w:pPr>
        <w:spacing w:after="0" w:line="240" w:lineRule="auto"/>
        <w:rPr>
          <w:rFonts w:ascii="Times New Roman" w:hAnsi="Times New Roman" w:cs="Times New Roman"/>
          <w:sz w:val="24"/>
          <w:szCs w:val="24"/>
        </w:rPr>
      </w:pPr>
    </w:p>
    <w:p w:rsidR="000C2840" w:rsidRPr="00D2334D" w:rsidRDefault="002A75C9" w:rsidP="00C47122">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La Chiesa è la comunità degli amici convocati dalla Parola chiamante di Dio, da qui la centralità della comunicazione nella vita cristiana. Questa commissione è chiamata a tenere insieme la dimensione “alta” che in fondo è espressa in “Dio […] parla agli uomini come ad amici e si intrattiene con essi” (</w:t>
      </w:r>
      <w:r w:rsidR="00C15E55" w:rsidRPr="00D2334D">
        <w:rPr>
          <w:rFonts w:ascii="Times New Roman" w:hAnsi="Times New Roman" w:cs="Times New Roman"/>
          <w:sz w:val="24"/>
          <w:szCs w:val="24"/>
        </w:rPr>
        <w:t xml:space="preserve">Dei </w:t>
      </w:r>
      <w:proofErr w:type="spellStart"/>
      <w:r w:rsidR="00C15E55" w:rsidRPr="00D2334D">
        <w:rPr>
          <w:rFonts w:ascii="Times New Roman" w:hAnsi="Times New Roman" w:cs="Times New Roman"/>
          <w:sz w:val="24"/>
          <w:szCs w:val="24"/>
        </w:rPr>
        <w:t>verbum</w:t>
      </w:r>
      <w:proofErr w:type="spellEnd"/>
      <w:r w:rsidRPr="00D2334D">
        <w:rPr>
          <w:rFonts w:ascii="Times New Roman" w:hAnsi="Times New Roman" w:cs="Times New Roman"/>
          <w:sz w:val="24"/>
          <w:szCs w:val="24"/>
        </w:rPr>
        <w:t>, 2) e la dimensione concreta dei linguaggi con cui comunichiamo nel quotidiano, da</w:t>
      </w:r>
      <w:r w:rsidR="00C15E55" w:rsidRPr="00D2334D">
        <w:rPr>
          <w:rFonts w:ascii="Times New Roman" w:hAnsi="Times New Roman" w:cs="Times New Roman"/>
          <w:sz w:val="24"/>
          <w:szCs w:val="24"/>
        </w:rPr>
        <w:t xml:space="preserve">i bollettini parrocchiali, </w:t>
      </w:r>
      <w:r w:rsidRPr="00D2334D">
        <w:rPr>
          <w:rFonts w:ascii="Times New Roman" w:hAnsi="Times New Roman" w:cs="Times New Roman"/>
          <w:sz w:val="24"/>
          <w:szCs w:val="24"/>
        </w:rPr>
        <w:t xml:space="preserve">al </w:t>
      </w:r>
      <w:proofErr w:type="spellStart"/>
      <w:r w:rsidRPr="00D2334D">
        <w:rPr>
          <w:rFonts w:ascii="Times New Roman" w:hAnsi="Times New Roman" w:cs="Times New Roman"/>
          <w:sz w:val="24"/>
          <w:szCs w:val="24"/>
        </w:rPr>
        <w:t>Letimbro</w:t>
      </w:r>
      <w:proofErr w:type="spellEnd"/>
      <w:r w:rsidRPr="00D2334D">
        <w:rPr>
          <w:rFonts w:ascii="Times New Roman" w:hAnsi="Times New Roman" w:cs="Times New Roman"/>
          <w:sz w:val="24"/>
          <w:szCs w:val="24"/>
        </w:rPr>
        <w:t>, ai</w:t>
      </w:r>
      <w:r w:rsidR="00C15E55" w:rsidRPr="00D2334D">
        <w:rPr>
          <w:rFonts w:ascii="Times New Roman" w:hAnsi="Times New Roman" w:cs="Times New Roman"/>
          <w:sz w:val="24"/>
          <w:szCs w:val="24"/>
        </w:rPr>
        <w:t xml:space="preserve"> media e </w:t>
      </w:r>
      <w:r w:rsidRPr="00D2334D">
        <w:rPr>
          <w:rFonts w:ascii="Times New Roman" w:hAnsi="Times New Roman" w:cs="Times New Roman"/>
          <w:sz w:val="24"/>
          <w:szCs w:val="24"/>
        </w:rPr>
        <w:t>ai nuovi mezzi di comunicazione social.</w:t>
      </w:r>
      <w:r w:rsidR="00C47122">
        <w:rPr>
          <w:rFonts w:ascii="Times New Roman" w:hAnsi="Times New Roman" w:cs="Times New Roman"/>
          <w:sz w:val="24"/>
          <w:szCs w:val="24"/>
        </w:rPr>
        <w:t xml:space="preserve"> </w:t>
      </w:r>
      <w:r w:rsidR="002623BC" w:rsidRPr="00D2334D">
        <w:rPr>
          <w:rFonts w:ascii="Times New Roman" w:hAnsi="Times New Roman" w:cs="Times New Roman"/>
          <w:sz w:val="24"/>
          <w:szCs w:val="24"/>
        </w:rPr>
        <w:t>Diventa allora importante s</w:t>
      </w:r>
      <w:r w:rsidR="000C2840" w:rsidRPr="00D2334D">
        <w:rPr>
          <w:rFonts w:ascii="Times New Roman" w:hAnsi="Times New Roman" w:cs="Times New Roman"/>
          <w:sz w:val="24"/>
          <w:szCs w:val="24"/>
        </w:rPr>
        <w:t>uperare la logica del “dentro/fuori la Chiesa</w:t>
      </w:r>
      <w:r w:rsidR="002623BC" w:rsidRPr="00D2334D">
        <w:rPr>
          <w:rFonts w:ascii="Times New Roman" w:hAnsi="Times New Roman" w:cs="Times New Roman"/>
          <w:sz w:val="24"/>
          <w:szCs w:val="24"/>
        </w:rPr>
        <w:t>”.</w:t>
      </w:r>
    </w:p>
    <w:p w:rsidR="002623BC" w:rsidRPr="00D2334D" w:rsidRDefault="002623BC" w:rsidP="00C47122">
      <w:pPr>
        <w:autoSpaceDE w:val="0"/>
        <w:autoSpaceDN w:val="0"/>
        <w:adjustRightInd w:val="0"/>
        <w:spacing w:after="0" w:line="240" w:lineRule="auto"/>
        <w:jc w:val="both"/>
        <w:rPr>
          <w:rFonts w:ascii="Times New Roman" w:hAnsi="Times New Roman" w:cs="Times New Roman"/>
          <w:sz w:val="24"/>
          <w:szCs w:val="24"/>
        </w:rPr>
      </w:pPr>
    </w:p>
    <w:p w:rsidR="002623BC" w:rsidRPr="00D2334D" w:rsidRDefault="000C2840" w:rsidP="00C47122">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I discepoli laici sono chiamati per vocazione a “cercare il regno di Dio trattando le cose temporali e</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ordinandole secondo Dio” (LG 31). È necessario restituire a questa “definizione” di LG 31 tutta la</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radicalità di cui è portatrice: i laici sono preziosi e autentici “interpreti” delle “cose temporali” e delle</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 xml:space="preserve">ansie del mondo, non dei semplici manovali. </w:t>
      </w:r>
    </w:p>
    <w:p w:rsidR="002623BC" w:rsidRPr="00D2334D" w:rsidRDefault="000C2840" w:rsidP="00C47122">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Sono protagonisti </w:t>
      </w:r>
      <w:r w:rsidR="002623BC" w:rsidRPr="00D2334D">
        <w:rPr>
          <w:rFonts w:ascii="Times New Roman" w:hAnsi="Times New Roman" w:cs="Times New Roman"/>
          <w:sz w:val="24"/>
          <w:szCs w:val="24"/>
        </w:rPr>
        <w:t>dell’e</w:t>
      </w:r>
      <w:r w:rsidRPr="00D2334D">
        <w:rPr>
          <w:rFonts w:ascii="Times New Roman" w:hAnsi="Times New Roman" w:cs="Times New Roman"/>
          <w:sz w:val="24"/>
          <w:szCs w:val="24"/>
        </w:rPr>
        <w:t>vangelizzazione da</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 xml:space="preserve">attualizzare in un mondo digitale, </w:t>
      </w:r>
      <w:r w:rsidR="002623BC" w:rsidRPr="00D2334D">
        <w:rPr>
          <w:rFonts w:ascii="Times New Roman" w:hAnsi="Times New Roman" w:cs="Times New Roman"/>
          <w:sz w:val="24"/>
          <w:szCs w:val="24"/>
        </w:rPr>
        <w:t xml:space="preserve">ma </w:t>
      </w:r>
      <w:r w:rsidRPr="00D2334D">
        <w:rPr>
          <w:rFonts w:ascii="Times New Roman" w:hAnsi="Times New Roman" w:cs="Times New Roman"/>
          <w:sz w:val="24"/>
          <w:szCs w:val="24"/>
        </w:rPr>
        <w:t>sempre pri</w:t>
      </w:r>
      <w:r w:rsidR="00C47122">
        <w:rPr>
          <w:rFonts w:ascii="Times New Roman" w:hAnsi="Times New Roman" w:cs="Times New Roman"/>
          <w:sz w:val="24"/>
          <w:szCs w:val="24"/>
        </w:rPr>
        <w:t>vilegiando la relazione umana.</w:t>
      </w:r>
      <w:r w:rsidR="002623BC" w:rsidRPr="00D2334D">
        <w:rPr>
          <w:rFonts w:ascii="Times New Roman" w:hAnsi="Times New Roman" w:cs="Times New Roman"/>
          <w:sz w:val="24"/>
          <w:szCs w:val="24"/>
        </w:rPr>
        <w:t xml:space="preserve"> “La dolce e confortante gioia di evangelizzare” (EN 80): mostrare quanto questa buona notizia dia gioia</w:t>
      </w:r>
      <w:r w:rsidR="002D494C" w:rsidRPr="00D2334D">
        <w:rPr>
          <w:rFonts w:ascii="Times New Roman" w:hAnsi="Times New Roman" w:cs="Times New Roman"/>
          <w:sz w:val="24"/>
          <w:szCs w:val="24"/>
        </w:rPr>
        <w:t xml:space="preserve">a noi </w:t>
      </w:r>
      <w:r w:rsidR="002623BC" w:rsidRPr="00D2334D">
        <w:rPr>
          <w:rFonts w:ascii="Times New Roman" w:hAnsi="Times New Roman" w:cs="Times New Roman"/>
          <w:sz w:val="24"/>
          <w:szCs w:val="24"/>
        </w:rPr>
        <w:t>è il modo più efficace per parlare a una persona lontana dalla fede e dalla Chiesa,</w:t>
      </w:r>
    </w:p>
    <w:p w:rsidR="002623BC" w:rsidRPr="00D2334D" w:rsidRDefault="002623BC" w:rsidP="00C47122">
      <w:pPr>
        <w:autoSpaceDE w:val="0"/>
        <w:autoSpaceDN w:val="0"/>
        <w:adjustRightInd w:val="0"/>
        <w:spacing w:after="0" w:line="240" w:lineRule="auto"/>
        <w:jc w:val="both"/>
        <w:rPr>
          <w:rFonts w:ascii="Times New Roman" w:hAnsi="Times New Roman" w:cs="Times New Roman"/>
          <w:sz w:val="24"/>
          <w:szCs w:val="24"/>
        </w:rPr>
      </w:pPr>
    </w:p>
    <w:p w:rsidR="000C2840" w:rsidRDefault="000C2840" w:rsidP="00C47122">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Con quali modalità perseguire questo obiettivo?</w:t>
      </w:r>
      <w:r w:rsidR="008825CE">
        <w:rPr>
          <w:rFonts w:ascii="Times New Roman" w:hAnsi="Times New Roman" w:cs="Times New Roman"/>
          <w:b/>
          <w:bCs/>
          <w:i/>
          <w:iCs/>
          <w:sz w:val="24"/>
          <w:szCs w:val="24"/>
        </w:rPr>
        <w:t xml:space="preserve"> Di quale formazione hanno bisogno maggiormente i laici per comunicare al meglio la fede oggi?</w:t>
      </w:r>
    </w:p>
    <w:p w:rsidR="008825CE" w:rsidRDefault="008825CE" w:rsidP="00C47122">
      <w:pPr>
        <w:autoSpaceDE w:val="0"/>
        <w:autoSpaceDN w:val="0"/>
        <w:adjustRightInd w:val="0"/>
        <w:spacing w:after="0" w:line="240" w:lineRule="auto"/>
        <w:jc w:val="both"/>
        <w:rPr>
          <w:rFonts w:ascii="Times New Roman" w:hAnsi="Times New Roman" w:cs="Times New Roman"/>
          <w:b/>
          <w:bCs/>
          <w:i/>
          <w:iCs/>
          <w:sz w:val="24"/>
          <w:szCs w:val="24"/>
        </w:rPr>
      </w:pPr>
    </w:p>
    <w:p w:rsidR="008825CE" w:rsidRDefault="008825CE" w:rsidP="00C47122">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Su quali strumenti mediatici dovrebbe investire la chiesa per raggiungere di più le persone? Quanto può essere consigliabile inseguire i giovani sul terreno dei social?</w:t>
      </w:r>
    </w:p>
    <w:p w:rsidR="008825CE" w:rsidRDefault="008825CE" w:rsidP="00C47122">
      <w:pPr>
        <w:autoSpaceDE w:val="0"/>
        <w:autoSpaceDN w:val="0"/>
        <w:adjustRightInd w:val="0"/>
        <w:spacing w:after="0" w:line="240" w:lineRule="auto"/>
        <w:jc w:val="both"/>
        <w:rPr>
          <w:rFonts w:ascii="Times New Roman" w:hAnsi="Times New Roman" w:cs="Times New Roman"/>
          <w:b/>
          <w:bCs/>
          <w:i/>
          <w:iCs/>
          <w:sz w:val="24"/>
          <w:szCs w:val="24"/>
        </w:rPr>
      </w:pPr>
    </w:p>
    <w:p w:rsidR="008825CE" w:rsidRPr="00D2334D" w:rsidRDefault="008825CE" w:rsidP="00C47122">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Quale è il nostro rapporto con i mezzi di comunicazione sociale? Di quali </w:t>
      </w:r>
      <w:r w:rsidR="00FE2ADD">
        <w:rPr>
          <w:rFonts w:ascii="Times New Roman" w:hAnsi="Times New Roman" w:cs="Times New Roman"/>
          <w:b/>
          <w:bCs/>
          <w:i/>
          <w:iCs/>
          <w:sz w:val="24"/>
          <w:szCs w:val="24"/>
        </w:rPr>
        <w:t>ci serviamo</w:t>
      </w:r>
      <w:r>
        <w:rPr>
          <w:rFonts w:ascii="Times New Roman" w:hAnsi="Times New Roman" w:cs="Times New Roman"/>
          <w:b/>
          <w:bCs/>
          <w:i/>
          <w:iCs/>
          <w:sz w:val="24"/>
          <w:szCs w:val="24"/>
        </w:rPr>
        <w:t xml:space="preserve"> maggiormente</w:t>
      </w:r>
      <w:r w:rsidR="00FE2ADD">
        <w:rPr>
          <w:rFonts w:ascii="Times New Roman" w:hAnsi="Times New Roman" w:cs="Times New Roman"/>
          <w:b/>
          <w:bCs/>
          <w:i/>
          <w:iCs/>
          <w:sz w:val="24"/>
          <w:szCs w:val="24"/>
        </w:rPr>
        <w:t xml:space="preserve"> per informarci e per comunicare? Perché?</w:t>
      </w:r>
    </w:p>
    <w:p w:rsidR="000C2840" w:rsidRPr="00D2334D" w:rsidRDefault="000C2840" w:rsidP="00C47122">
      <w:pPr>
        <w:autoSpaceDE w:val="0"/>
        <w:autoSpaceDN w:val="0"/>
        <w:adjustRightInd w:val="0"/>
        <w:spacing w:after="0" w:line="240" w:lineRule="auto"/>
        <w:jc w:val="both"/>
        <w:rPr>
          <w:rFonts w:ascii="Times New Roman" w:hAnsi="Times New Roman" w:cs="Times New Roman"/>
          <w:b/>
          <w:bCs/>
          <w:i/>
          <w:iCs/>
          <w:sz w:val="24"/>
          <w:szCs w:val="24"/>
          <w:highlight w:val="yellow"/>
        </w:rPr>
      </w:pPr>
    </w:p>
    <w:p w:rsidR="002623BC" w:rsidRPr="00D2334D" w:rsidRDefault="000C2840" w:rsidP="00C47122">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Ai laici è chiesto di impegnarsi con consapevolezza (secondo LG 31) e, di conseguenza, essere formati a</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farlo. Questo non richiede che tutti siano teologi, ma la questione è da sollevare e confluisce</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indubbiamen</w:t>
      </w:r>
      <w:r w:rsidR="002623BC" w:rsidRPr="00D2334D">
        <w:rPr>
          <w:rFonts w:ascii="Times New Roman" w:hAnsi="Times New Roman" w:cs="Times New Roman"/>
          <w:sz w:val="24"/>
          <w:szCs w:val="24"/>
        </w:rPr>
        <w:t>te nei percorsi di iniziazione, ma non solo.</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La presenza dei laici in mezzo al mondo renderà possibile la</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 xml:space="preserve">ripresa di un dialogo operoso con chi vive “fuori dal recinto”. </w:t>
      </w:r>
    </w:p>
    <w:p w:rsidR="002623BC" w:rsidRPr="00D2334D" w:rsidRDefault="002623BC" w:rsidP="00C47122">
      <w:pPr>
        <w:autoSpaceDE w:val="0"/>
        <w:autoSpaceDN w:val="0"/>
        <w:adjustRightInd w:val="0"/>
        <w:spacing w:after="0" w:line="240" w:lineRule="auto"/>
        <w:jc w:val="both"/>
        <w:rPr>
          <w:rFonts w:ascii="Times New Roman" w:hAnsi="Times New Roman" w:cs="Times New Roman"/>
          <w:sz w:val="24"/>
          <w:szCs w:val="24"/>
        </w:rPr>
      </w:pPr>
    </w:p>
    <w:p w:rsidR="002623BC" w:rsidRPr="00D2334D" w:rsidRDefault="002623BC" w:rsidP="00C47122">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Occorre curare anche una comunicazione digitale efficace e appropriata, senza rinunciare, per essere</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appetibili e moderni, ad alcuni valori che per noi sono fondamentali. In questo sta forse la credibilità, se</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vogliamo essere una Chiesa ancorata al Vangelo che ha una potenzialità straordinaria, e in questo</w:t>
      </w:r>
      <w:r w:rsidR="00C47122">
        <w:rPr>
          <w:rFonts w:ascii="Times New Roman" w:hAnsi="Times New Roman" w:cs="Times New Roman"/>
          <w:sz w:val="24"/>
          <w:szCs w:val="24"/>
        </w:rPr>
        <w:t xml:space="preserve"> </w:t>
      </w:r>
      <w:r w:rsidRPr="00D2334D">
        <w:rPr>
          <w:rFonts w:ascii="Times New Roman" w:hAnsi="Times New Roman" w:cs="Times New Roman"/>
          <w:sz w:val="24"/>
          <w:szCs w:val="24"/>
        </w:rPr>
        <w:t>cammino lasciarci guidare dallo Spirito Santo.</w:t>
      </w:r>
    </w:p>
    <w:p w:rsidR="002623BC" w:rsidRPr="00D2334D" w:rsidRDefault="002623BC" w:rsidP="00C47122">
      <w:pPr>
        <w:autoSpaceDE w:val="0"/>
        <w:autoSpaceDN w:val="0"/>
        <w:adjustRightInd w:val="0"/>
        <w:spacing w:after="0" w:line="240" w:lineRule="auto"/>
        <w:jc w:val="both"/>
        <w:rPr>
          <w:rFonts w:ascii="Times New Roman" w:hAnsi="Times New Roman" w:cs="Times New Roman"/>
          <w:sz w:val="24"/>
          <w:szCs w:val="24"/>
        </w:rPr>
      </w:pPr>
    </w:p>
    <w:p w:rsidR="002623BC" w:rsidRPr="00D2334D" w:rsidRDefault="002623BC" w:rsidP="00C47122">
      <w:pPr>
        <w:autoSpaceDE w:val="0"/>
        <w:autoSpaceDN w:val="0"/>
        <w:adjustRightInd w:val="0"/>
        <w:spacing w:after="0" w:line="240" w:lineRule="auto"/>
        <w:jc w:val="both"/>
        <w:rPr>
          <w:rFonts w:ascii="Times New Roman" w:hAnsi="Times New Roman" w:cs="Times New Roman"/>
          <w:b/>
          <w:bCs/>
          <w:i/>
          <w:iCs/>
          <w:sz w:val="24"/>
          <w:szCs w:val="24"/>
        </w:rPr>
      </w:pPr>
    </w:p>
    <w:p w:rsidR="000C2840" w:rsidRPr="00D2334D" w:rsidRDefault="000C2840" w:rsidP="00C47122">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Con quali modalità i laici possono/devono aiutare la Chiesa a crescere in questa apertura che, se accolta, diventa strada maestra per cambiare la struttura stessa della Chiesa?</w:t>
      </w:r>
    </w:p>
    <w:p w:rsidR="00557151" w:rsidRPr="00D2334D" w:rsidRDefault="00557151" w:rsidP="00D2334D">
      <w:pPr>
        <w:autoSpaceDE w:val="0"/>
        <w:autoSpaceDN w:val="0"/>
        <w:adjustRightInd w:val="0"/>
        <w:spacing w:after="0" w:line="240" w:lineRule="auto"/>
        <w:rPr>
          <w:rFonts w:ascii="Times New Roman" w:hAnsi="Times New Roman" w:cs="Times New Roman"/>
          <w:b/>
          <w:bCs/>
          <w:i/>
          <w:iCs/>
          <w:sz w:val="24"/>
          <w:szCs w:val="24"/>
          <w:highlight w:val="yellow"/>
        </w:rPr>
      </w:pPr>
    </w:p>
    <w:p w:rsidR="00557151" w:rsidRPr="00D2334D" w:rsidRDefault="00557151" w:rsidP="00D2334D">
      <w:pPr>
        <w:autoSpaceDE w:val="0"/>
        <w:autoSpaceDN w:val="0"/>
        <w:adjustRightInd w:val="0"/>
        <w:spacing w:after="0" w:line="240" w:lineRule="auto"/>
        <w:rPr>
          <w:rFonts w:ascii="Times New Roman" w:hAnsi="Times New Roman" w:cs="Times New Roman"/>
          <w:sz w:val="24"/>
          <w:szCs w:val="24"/>
          <w:highlight w:val="yellow"/>
        </w:rPr>
      </w:pPr>
    </w:p>
    <w:p w:rsidR="00557151" w:rsidRPr="00D2334D" w:rsidRDefault="00557151" w:rsidP="00D2334D">
      <w:pPr>
        <w:spacing w:after="0" w:line="240" w:lineRule="auto"/>
        <w:rPr>
          <w:rFonts w:ascii="Times New Roman" w:hAnsi="Times New Roman" w:cs="Times New Roman"/>
          <w:sz w:val="24"/>
          <w:szCs w:val="24"/>
          <w:highlight w:val="yellow"/>
        </w:rPr>
      </w:pPr>
      <w:r w:rsidRPr="00D2334D">
        <w:rPr>
          <w:rFonts w:ascii="Times New Roman" w:hAnsi="Times New Roman" w:cs="Times New Roman"/>
          <w:sz w:val="24"/>
          <w:szCs w:val="24"/>
          <w:highlight w:val="yellow"/>
        </w:rPr>
        <w:br w:type="page"/>
      </w:r>
    </w:p>
    <w:p w:rsidR="00557151" w:rsidRPr="00C12D28" w:rsidRDefault="00557151"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lastRenderedPageBreak/>
        <w:t>Commissione 8</w:t>
      </w:r>
    </w:p>
    <w:p w:rsidR="00557151" w:rsidRPr="00C12D28" w:rsidRDefault="00557151" w:rsidP="00C12D28">
      <w:pPr>
        <w:spacing w:after="0" w:line="240" w:lineRule="auto"/>
        <w:rPr>
          <w:rFonts w:ascii="Times New Roman" w:hAnsi="Times New Roman" w:cs="Times New Roman"/>
          <w:b/>
          <w:caps/>
          <w:sz w:val="32"/>
          <w:szCs w:val="32"/>
        </w:rPr>
      </w:pPr>
      <w:r w:rsidRPr="00C12D28">
        <w:rPr>
          <w:rFonts w:ascii="Times New Roman" w:hAnsi="Times New Roman" w:cs="Times New Roman"/>
          <w:b/>
          <w:caps/>
          <w:sz w:val="32"/>
          <w:szCs w:val="32"/>
        </w:rPr>
        <w:t>La via della bellezza e del dialogo culturale</w:t>
      </w:r>
    </w:p>
    <w:p w:rsidR="000C2840" w:rsidRPr="00D2334D" w:rsidRDefault="000C2840" w:rsidP="00D2334D">
      <w:pPr>
        <w:spacing w:after="0" w:line="240" w:lineRule="auto"/>
        <w:rPr>
          <w:rFonts w:ascii="Times New Roman" w:hAnsi="Times New Roman" w:cs="Times New Roman"/>
          <w:sz w:val="24"/>
          <w:szCs w:val="24"/>
        </w:rPr>
      </w:pPr>
    </w:p>
    <w:p w:rsidR="002D494C" w:rsidRPr="00D2334D" w:rsidRDefault="002D494C" w:rsidP="00FE2ADD">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Questa commissione è chiamata a riflettere sulle </w:t>
      </w:r>
      <w:r w:rsidR="00C15E55" w:rsidRPr="00D2334D">
        <w:rPr>
          <w:rFonts w:ascii="Times New Roman" w:hAnsi="Times New Roman" w:cs="Times New Roman"/>
          <w:sz w:val="24"/>
          <w:szCs w:val="24"/>
        </w:rPr>
        <w:t xml:space="preserve">diverse forme di espressione artistica </w:t>
      </w:r>
      <w:r w:rsidRPr="00D2334D">
        <w:rPr>
          <w:rFonts w:ascii="Times New Roman" w:hAnsi="Times New Roman" w:cs="Times New Roman"/>
          <w:sz w:val="24"/>
          <w:szCs w:val="24"/>
        </w:rPr>
        <w:t xml:space="preserve">e su </w:t>
      </w:r>
      <w:r w:rsidR="00C15E55" w:rsidRPr="00D2334D">
        <w:rPr>
          <w:rFonts w:ascii="Times New Roman" w:hAnsi="Times New Roman" w:cs="Times New Roman"/>
          <w:sz w:val="24"/>
          <w:szCs w:val="24"/>
        </w:rPr>
        <w:t xml:space="preserve">tutto quello che </w:t>
      </w:r>
      <w:r w:rsidRPr="00D2334D">
        <w:rPr>
          <w:rFonts w:ascii="Times New Roman" w:hAnsi="Times New Roman" w:cs="Times New Roman"/>
          <w:sz w:val="24"/>
          <w:szCs w:val="24"/>
        </w:rPr>
        <w:t xml:space="preserve">in generale </w:t>
      </w:r>
      <w:r w:rsidR="00C15E55" w:rsidRPr="00D2334D">
        <w:rPr>
          <w:rFonts w:ascii="Times New Roman" w:hAnsi="Times New Roman" w:cs="Times New Roman"/>
          <w:sz w:val="24"/>
          <w:szCs w:val="24"/>
        </w:rPr>
        <w:t>può</w:t>
      </w:r>
      <w:r w:rsidRPr="00D2334D">
        <w:rPr>
          <w:rFonts w:ascii="Times New Roman" w:hAnsi="Times New Roman" w:cs="Times New Roman"/>
          <w:sz w:val="24"/>
          <w:szCs w:val="24"/>
        </w:rPr>
        <w:t xml:space="preserve"> essere via di evangelizzazione. T</w:t>
      </w:r>
      <w:r w:rsidR="00C15E55" w:rsidRPr="00D2334D">
        <w:rPr>
          <w:rFonts w:ascii="Times New Roman" w:hAnsi="Times New Roman" w:cs="Times New Roman"/>
          <w:sz w:val="24"/>
          <w:szCs w:val="24"/>
        </w:rPr>
        <w:t>orna il tema de</w:t>
      </w:r>
      <w:r w:rsidRPr="00D2334D">
        <w:rPr>
          <w:rFonts w:ascii="Times New Roman" w:hAnsi="Times New Roman" w:cs="Times New Roman"/>
          <w:sz w:val="24"/>
          <w:szCs w:val="24"/>
        </w:rPr>
        <w:t>l</w:t>
      </w:r>
      <w:r w:rsidR="00C15E55" w:rsidRPr="00D2334D">
        <w:rPr>
          <w:rFonts w:ascii="Times New Roman" w:hAnsi="Times New Roman" w:cs="Times New Roman"/>
          <w:sz w:val="24"/>
          <w:szCs w:val="24"/>
        </w:rPr>
        <w:t xml:space="preserve"> linguaggio</w:t>
      </w:r>
      <w:r w:rsidRPr="00D2334D">
        <w:rPr>
          <w:rFonts w:ascii="Times New Roman" w:hAnsi="Times New Roman" w:cs="Times New Roman"/>
          <w:sz w:val="24"/>
          <w:szCs w:val="24"/>
        </w:rPr>
        <w:t xml:space="preserve">, della comunicazione e </w:t>
      </w:r>
      <w:r w:rsidR="00C15E55" w:rsidRPr="00D2334D">
        <w:rPr>
          <w:rFonts w:ascii="Times New Roman" w:hAnsi="Times New Roman" w:cs="Times New Roman"/>
          <w:sz w:val="24"/>
          <w:szCs w:val="24"/>
        </w:rPr>
        <w:t>della convivial</w:t>
      </w:r>
      <w:r w:rsidRPr="00D2334D">
        <w:rPr>
          <w:rFonts w:ascii="Times New Roman" w:hAnsi="Times New Roman" w:cs="Times New Roman"/>
          <w:sz w:val="24"/>
          <w:szCs w:val="24"/>
        </w:rPr>
        <w:t xml:space="preserve">ità delle differenze in una società aperta come quella di oggi. </w:t>
      </w:r>
    </w:p>
    <w:p w:rsidR="00C15E55" w:rsidRPr="00D2334D" w:rsidRDefault="002D494C" w:rsidP="00FE2ADD">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Per rendere possibile il dialogo culturale occorre una postura orientata all’ascolto dell’altro.</w:t>
      </w:r>
    </w:p>
    <w:p w:rsidR="00E112AA" w:rsidRPr="00D2334D" w:rsidRDefault="002D494C" w:rsidP="00FE2ADD">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 xml:space="preserve">In questo senso, </w:t>
      </w:r>
      <w:r w:rsidR="00557151" w:rsidRPr="00FE2ADD">
        <w:rPr>
          <w:rFonts w:ascii="Times New Roman" w:hAnsi="Times New Roman" w:cs="Times New Roman"/>
          <w:i/>
          <w:sz w:val="24"/>
          <w:szCs w:val="24"/>
        </w:rPr>
        <w:t>Fratelli tutti</w:t>
      </w:r>
      <w:r w:rsidR="00557151" w:rsidRPr="00D2334D">
        <w:rPr>
          <w:rFonts w:ascii="Times New Roman" w:hAnsi="Times New Roman" w:cs="Times New Roman"/>
          <w:sz w:val="24"/>
          <w:szCs w:val="24"/>
        </w:rPr>
        <w:t xml:space="preserve"> offre uno sguardo sulla società, sulle sfide che essa ci lancia e sulle letture e</w:t>
      </w:r>
      <w:r w:rsidR="00FE2ADD">
        <w:rPr>
          <w:rFonts w:ascii="Times New Roman" w:hAnsi="Times New Roman" w:cs="Times New Roman"/>
          <w:sz w:val="24"/>
          <w:szCs w:val="24"/>
        </w:rPr>
        <w:t>conomico-</w:t>
      </w:r>
      <w:r w:rsidR="00557151" w:rsidRPr="00D2334D">
        <w:rPr>
          <w:rFonts w:ascii="Times New Roman" w:hAnsi="Times New Roman" w:cs="Times New Roman"/>
          <w:sz w:val="24"/>
          <w:szCs w:val="24"/>
        </w:rPr>
        <w:t>sociali sulle quali la Chiesa deve mettersi in dialogo, facendo anche proposte locali e universali.</w:t>
      </w:r>
    </w:p>
    <w:p w:rsidR="00557151" w:rsidRPr="00D2334D" w:rsidRDefault="002D494C" w:rsidP="00FE2ADD">
      <w:pPr>
        <w:autoSpaceDE w:val="0"/>
        <w:autoSpaceDN w:val="0"/>
        <w:adjustRightInd w:val="0"/>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Una attenzione particolare deve essere dedicata a</w:t>
      </w:r>
      <w:r w:rsidR="00557151" w:rsidRPr="00D2334D">
        <w:rPr>
          <w:rFonts w:ascii="Times New Roman" w:hAnsi="Times New Roman" w:cs="Times New Roman"/>
          <w:sz w:val="24"/>
          <w:szCs w:val="24"/>
        </w:rPr>
        <w:t xml:space="preserve"> ritrovare legami con i molti che formalmente fanno parte della Chiesa, ma che, in realtà, se nesono allontanati materialmente (o spiritualmente).</w:t>
      </w:r>
    </w:p>
    <w:p w:rsidR="00BF32F5" w:rsidRPr="00D2334D" w:rsidRDefault="00BF32F5" w:rsidP="00FE2ADD">
      <w:pPr>
        <w:autoSpaceDE w:val="0"/>
        <w:autoSpaceDN w:val="0"/>
        <w:adjustRightInd w:val="0"/>
        <w:spacing w:after="0" w:line="240" w:lineRule="auto"/>
        <w:jc w:val="both"/>
        <w:rPr>
          <w:rFonts w:ascii="Times New Roman" w:hAnsi="Times New Roman" w:cs="Times New Roman"/>
          <w:b/>
          <w:bCs/>
          <w:i/>
          <w:iCs/>
          <w:sz w:val="24"/>
          <w:szCs w:val="24"/>
        </w:rPr>
      </w:pPr>
    </w:p>
    <w:p w:rsidR="00BF32F5" w:rsidRDefault="00BF32F5" w:rsidP="00FE2ADD">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Attraverso quali percorsi formativi e modalità concrete di azione può essere resa comune</w:t>
      </w:r>
      <w:r w:rsidR="00FE2ADD">
        <w:rPr>
          <w:rFonts w:ascii="Times New Roman" w:hAnsi="Times New Roman" w:cs="Times New Roman"/>
          <w:b/>
          <w:bCs/>
          <w:i/>
          <w:iCs/>
          <w:sz w:val="24"/>
          <w:szCs w:val="24"/>
        </w:rPr>
        <w:t xml:space="preserve"> </w:t>
      </w:r>
      <w:r w:rsidRPr="00D2334D">
        <w:rPr>
          <w:rFonts w:ascii="Times New Roman" w:hAnsi="Times New Roman" w:cs="Times New Roman"/>
          <w:b/>
          <w:bCs/>
          <w:i/>
          <w:iCs/>
          <w:sz w:val="24"/>
          <w:szCs w:val="24"/>
        </w:rPr>
        <w:t>questa consapevolezza all’interno della nostra Chiesa?</w:t>
      </w:r>
    </w:p>
    <w:p w:rsidR="00FE2ADD" w:rsidRDefault="00FE2ADD" w:rsidP="00FE2ADD">
      <w:pPr>
        <w:autoSpaceDE w:val="0"/>
        <w:autoSpaceDN w:val="0"/>
        <w:adjustRightInd w:val="0"/>
        <w:spacing w:after="0" w:line="240" w:lineRule="auto"/>
        <w:jc w:val="both"/>
        <w:rPr>
          <w:rFonts w:ascii="Times New Roman" w:hAnsi="Times New Roman" w:cs="Times New Roman"/>
          <w:b/>
          <w:bCs/>
          <w:i/>
          <w:iCs/>
          <w:sz w:val="24"/>
          <w:szCs w:val="24"/>
        </w:rPr>
      </w:pPr>
    </w:p>
    <w:p w:rsidR="00FE2ADD" w:rsidRPr="00D2334D" w:rsidRDefault="000705FF" w:rsidP="00FE2ADD">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La partecipazione a “epifanie del bello” – mostre, visite d’arte, concerti, spettacoli teatrali – ci aiuta ad arricchire il nostro sguardo di fede sulla vita, o resta qualcosa di “altro”?</w:t>
      </w:r>
    </w:p>
    <w:p w:rsidR="00557151" w:rsidRPr="00D2334D" w:rsidRDefault="00557151" w:rsidP="00FE2ADD">
      <w:pPr>
        <w:autoSpaceDE w:val="0"/>
        <w:autoSpaceDN w:val="0"/>
        <w:adjustRightInd w:val="0"/>
        <w:spacing w:after="0" w:line="240" w:lineRule="auto"/>
        <w:jc w:val="both"/>
        <w:rPr>
          <w:rFonts w:ascii="Times New Roman" w:hAnsi="Times New Roman" w:cs="Times New Roman"/>
          <w:sz w:val="24"/>
          <w:szCs w:val="24"/>
          <w:highlight w:val="yellow"/>
        </w:rPr>
      </w:pPr>
    </w:p>
    <w:p w:rsidR="00BF32F5" w:rsidRPr="00D2334D" w:rsidRDefault="00557151" w:rsidP="00FE2ADD">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Attorno a uno dei tavoli di preparazione al Sinodo fatti sul tema del</w:t>
      </w:r>
      <w:r w:rsidR="00FE2ADD">
        <w:rPr>
          <w:rFonts w:ascii="Times New Roman" w:hAnsi="Times New Roman" w:cs="Times New Roman"/>
          <w:sz w:val="24"/>
          <w:szCs w:val="24"/>
        </w:rPr>
        <w:t xml:space="preserve"> </w:t>
      </w:r>
      <w:r w:rsidRPr="00D2334D">
        <w:rPr>
          <w:rFonts w:ascii="Times New Roman" w:hAnsi="Times New Roman" w:cs="Times New Roman"/>
          <w:sz w:val="24"/>
          <w:szCs w:val="24"/>
        </w:rPr>
        <w:t>“Trasfigurare”, si sono trovati diversi ragazzi e ragazze di varia estrazione del territorio: alcuni vicini al</w:t>
      </w:r>
      <w:r w:rsidR="00FE2ADD">
        <w:rPr>
          <w:rFonts w:ascii="Times New Roman" w:hAnsi="Times New Roman" w:cs="Times New Roman"/>
          <w:sz w:val="24"/>
          <w:szCs w:val="24"/>
        </w:rPr>
        <w:t xml:space="preserve"> </w:t>
      </w:r>
      <w:r w:rsidRPr="00D2334D">
        <w:rPr>
          <w:rFonts w:ascii="Times New Roman" w:hAnsi="Times New Roman" w:cs="Times New Roman"/>
          <w:sz w:val="24"/>
          <w:szCs w:val="24"/>
        </w:rPr>
        <w:t>mondo ecclesiale altri volutamente lontani o allontanatisi. Tutti accomunati dall’amore per il bello, per</w:t>
      </w:r>
      <w:r w:rsidR="00FE2ADD">
        <w:rPr>
          <w:rFonts w:ascii="Times New Roman" w:hAnsi="Times New Roman" w:cs="Times New Roman"/>
          <w:sz w:val="24"/>
          <w:szCs w:val="24"/>
        </w:rPr>
        <w:t xml:space="preserve"> </w:t>
      </w:r>
      <w:r w:rsidRPr="00D2334D">
        <w:rPr>
          <w:rFonts w:ascii="Times New Roman" w:hAnsi="Times New Roman" w:cs="Times New Roman"/>
          <w:sz w:val="24"/>
          <w:szCs w:val="24"/>
        </w:rPr>
        <w:t>l’arte, per la musica. Quanta sete di condividere con la Chiesa il bello e, soprattutto, la scoperta di come</w:t>
      </w:r>
      <w:r w:rsidR="00FE2ADD">
        <w:rPr>
          <w:rFonts w:ascii="Times New Roman" w:hAnsi="Times New Roman" w:cs="Times New Roman"/>
          <w:sz w:val="24"/>
          <w:szCs w:val="24"/>
        </w:rPr>
        <w:t xml:space="preserve"> </w:t>
      </w:r>
      <w:r w:rsidRPr="00D2334D">
        <w:rPr>
          <w:rFonts w:ascii="Times New Roman" w:hAnsi="Times New Roman" w:cs="Times New Roman"/>
          <w:sz w:val="24"/>
          <w:szCs w:val="24"/>
        </w:rPr>
        <w:t xml:space="preserve">i giovani (siano essi artisti, letterati o amanti del bello) vedano nella </w:t>
      </w:r>
      <w:r w:rsidR="00BF32F5" w:rsidRPr="00D2334D">
        <w:rPr>
          <w:rFonts w:ascii="Times New Roman" w:hAnsi="Times New Roman" w:cs="Times New Roman"/>
          <w:sz w:val="24"/>
          <w:szCs w:val="24"/>
        </w:rPr>
        <w:t xml:space="preserve">Chiesa </w:t>
      </w:r>
      <w:r w:rsidRPr="00D2334D">
        <w:rPr>
          <w:rFonts w:ascii="Times New Roman" w:hAnsi="Times New Roman" w:cs="Times New Roman"/>
          <w:sz w:val="24"/>
          <w:szCs w:val="24"/>
        </w:rPr>
        <w:t xml:space="preserve">una vitale proposta del Bello nel cammino di ogni giorno. </w:t>
      </w:r>
    </w:p>
    <w:p w:rsidR="00557151" w:rsidRPr="00D2334D" w:rsidRDefault="00BF32F5" w:rsidP="00FE2ADD">
      <w:pPr>
        <w:spacing w:after="0" w:line="240" w:lineRule="auto"/>
        <w:jc w:val="both"/>
        <w:rPr>
          <w:rFonts w:ascii="Times New Roman" w:hAnsi="Times New Roman" w:cs="Times New Roman"/>
          <w:sz w:val="24"/>
          <w:szCs w:val="24"/>
        </w:rPr>
      </w:pPr>
      <w:r w:rsidRPr="00D2334D">
        <w:rPr>
          <w:rFonts w:ascii="Times New Roman" w:hAnsi="Times New Roman" w:cs="Times New Roman"/>
          <w:sz w:val="24"/>
          <w:szCs w:val="24"/>
        </w:rPr>
        <w:t>Le nostre chiese so</w:t>
      </w:r>
      <w:r w:rsidR="00557151" w:rsidRPr="00D2334D">
        <w:rPr>
          <w:rFonts w:ascii="Times New Roman" w:hAnsi="Times New Roman" w:cs="Times New Roman"/>
          <w:sz w:val="24"/>
          <w:szCs w:val="24"/>
        </w:rPr>
        <w:t>no scrigni di arte che possono trasfigurare l’altro, anche</w:t>
      </w:r>
      <w:r w:rsidR="00FE2ADD">
        <w:rPr>
          <w:rFonts w:ascii="Times New Roman" w:hAnsi="Times New Roman" w:cs="Times New Roman"/>
          <w:sz w:val="24"/>
          <w:szCs w:val="24"/>
        </w:rPr>
        <w:t xml:space="preserve"> </w:t>
      </w:r>
      <w:r w:rsidR="00557151" w:rsidRPr="00D2334D">
        <w:rPr>
          <w:rFonts w:ascii="Times New Roman" w:hAnsi="Times New Roman" w:cs="Times New Roman"/>
          <w:sz w:val="24"/>
          <w:szCs w:val="24"/>
        </w:rPr>
        <w:t>se non credente</w:t>
      </w:r>
      <w:r w:rsidRPr="00D2334D">
        <w:rPr>
          <w:rFonts w:ascii="Times New Roman" w:hAnsi="Times New Roman" w:cs="Times New Roman"/>
          <w:sz w:val="24"/>
          <w:szCs w:val="24"/>
        </w:rPr>
        <w:t>:</w:t>
      </w:r>
      <w:r w:rsidR="00557151" w:rsidRPr="00D2334D">
        <w:rPr>
          <w:rFonts w:ascii="Times New Roman" w:hAnsi="Times New Roman" w:cs="Times New Roman"/>
          <w:sz w:val="24"/>
          <w:szCs w:val="24"/>
        </w:rPr>
        <w:t xml:space="preserve"> è importante aprire un dialogo</w:t>
      </w:r>
      <w:r w:rsidRPr="00D2334D">
        <w:rPr>
          <w:rFonts w:ascii="Times New Roman" w:hAnsi="Times New Roman" w:cs="Times New Roman"/>
          <w:sz w:val="24"/>
          <w:szCs w:val="24"/>
        </w:rPr>
        <w:t xml:space="preserve"> con il mondo della cultura e dell’arte anche attraverso queste risorse.</w:t>
      </w:r>
    </w:p>
    <w:p w:rsidR="00BF32F5" w:rsidRPr="00D2334D" w:rsidRDefault="00BF32F5" w:rsidP="00FE2ADD">
      <w:pPr>
        <w:autoSpaceDE w:val="0"/>
        <w:autoSpaceDN w:val="0"/>
        <w:adjustRightInd w:val="0"/>
        <w:spacing w:after="0" w:line="240" w:lineRule="auto"/>
        <w:jc w:val="both"/>
        <w:rPr>
          <w:rFonts w:ascii="Times New Roman" w:hAnsi="Times New Roman" w:cs="Times New Roman"/>
          <w:b/>
          <w:bCs/>
          <w:i/>
          <w:iCs/>
          <w:sz w:val="24"/>
          <w:szCs w:val="24"/>
        </w:rPr>
      </w:pPr>
    </w:p>
    <w:p w:rsidR="00557151" w:rsidRPr="00D2334D" w:rsidRDefault="00557151" w:rsidP="00FE2ADD">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 xml:space="preserve">Se la Chiesa è “amica delle arti” (cfr. </w:t>
      </w:r>
      <w:proofErr w:type="spellStart"/>
      <w:r w:rsidRPr="00D2334D">
        <w:rPr>
          <w:rFonts w:ascii="Times New Roman" w:hAnsi="Times New Roman" w:cs="Times New Roman"/>
          <w:b/>
          <w:bCs/>
          <w:i/>
          <w:iCs/>
          <w:sz w:val="24"/>
          <w:szCs w:val="24"/>
        </w:rPr>
        <w:t>Sacrosanctum</w:t>
      </w:r>
      <w:proofErr w:type="spellEnd"/>
      <w:r w:rsidR="00FE2ADD">
        <w:rPr>
          <w:rFonts w:ascii="Times New Roman" w:hAnsi="Times New Roman" w:cs="Times New Roman"/>
          <w:b/>
          <w:bCs/>
          <w:i/>
          <w:iCs/>
          <w:sz w:val="24"/>
          <w:szCs w:val="24"/>
        </w:rPr>
        <w:t xml:space="preserve"> </w:t>
      </w:r>
      <w:proofErr w:type="spellStart"/>
      <w:r w:rsidRPr="00D2334D">
        <w:rPr>
          <w:rFonts w:ascii="Times New Roman" w:hAnsi="Times New Roman" w:cs="Times New Roman"/>
          <w:b/>
          <w:bCs/>
          <w:i/>
          <w:iCs/>
          <w:sz w:val="24"/>
          <w:szCs w:val="24"/>
        </w:rPr>
        <w:t>Concilium</w:t>
      </w:r>
      <w:proofErr w:type="spellEnd"/>
      <w:r w:rsidRPr="00D2334D">
        <w:rPr>
          <w:rFonts w:ascii="Times New Roman" w:hAnsi="Times New Roman" w:cs="Times New Roman"/>
          <w:b/>
          <w:bCs/>
          <w:i/>
          <w:iCs/>
          <w:sz w:val="24"/>
          <w:szCs w:val="24"/>
        </w:rPr>
        <w:t>, cap. VII), come riconoscere il giusto spazio ai giovani artisti, affinché possano esprimere il gusto del bello e la creatività?</w:t>
      </w:r>
    </w:p>
    <w:p w:rsidR="00BF32F5" w:rsidRPr="00D2334D" w:rsidRDefault="00BF32F5" w:rsidP="00FE2ADD">
      <w:pPr>
        <w:autoSpaceDE w:val="0"/>
        <w:autoSpaceDN w:val="0"/>
        <w:adjustRightInd w:val="0"/>
        <w:spacing w:after="0" w:line="240" w:lineRule="auto"/>
        <w:jc w:val="both"/>
        <w:rPr>
          <w:rFonts w:ascii="Times New Roman" w:hAnsi="Times New Roman" w:cs="Times New Roman"/>
          <w:b/>
          <w:bCs/>
          <w:i/>
          <w:iCs/>
          <w:sz w:val="24"/>
          <w:szCs w:val="24"/>
        </w:rPr>
      </w:pPr>
    </w:p>
    <w:p w:rsidR="00557151" w:rsidRPr="00D2334D" w:rsidRDefault="00557151" w:rsidP="00FE2ADD">
      <w:pPr>
        <w:autoSpaceDE w:val="0"/>
        <w:autoSpaceDN w:val="0"/>
        <w:adjustRightInd w:val="0"/>
        <w:spacing w:after="0" w:line="240" w:lineRule="auto"/>
        <w:jc w:val="both"/>
        <w:rPr>
          <w:rFonts w:ascii="Times New Roman" w:hAnsi="Times New Roman" w:cs="Times New Roman"/>
          <w:b/>
          <w:bCs/>
          <w:i/>
          <w:iCs/>
          <w:sz w:val="24"/>
          <w:szCs w:val="24"/>
        </w:rPr>
      </w:pPr>
      <w:r w:rsidRPr="00D2334D">
        <w:rPr>
          <w:rFonts w:ascii="Times New Roman" w:hAnsi="Times New Roman" w:cs="Times New Roman"/>
          <w:b/>
          <w:bCs/>
          <w:i/>
          <w:iCs/>
          <w:sz w:val="24"/>
          <w:szCs w:val="24"/>
        </w:rPr>
        <w:t>Come ricucire il dialogo con il mondo dell’arte, che ultimamente si è andato diradando?</w:t>
      </w:r>
    </w:p>
    <w:sectPr w:rsidR="00557151" w:rsidRPr="00D2334D" w:rsidSect="00BC44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08766D"/>
    <w:rsid w:val="00014358"/>
    <w:rsid w:val="00035883"/>
    <w:rsid w:val="000628DC"/>
    <w:rsid w:val="000705FF"/>
    <w:rsid w:val="000872FE"/>
    <w:rsid w:val="0008766D"/>
    <w:rsid w:val="000C2840"/>
    <w:rsid w:val="000C5F2A"/>
    <w:rsid w:val="00101027"/>
    <w:rsid w:val="001860A7"/>
    <w:rsid w:val="001B50A8"/>
    <w:rsid w:val="001E678B"/>
    <w:rsid w:val="002623BC"/>
    <w:rsid w:val="00293384"/>
    <w:rsid w:val="002A75C9"/>
    <w:rsid w:val="002D494C"/>
    <w:rsid w:val="0031672B"/>
    <w:rsid w:val="003E4AEB"/>
    <w:rsid w:val="004E616C"/>
    <w:rsid w:val="00557151"/>
    <w:rsid w:val="00645735"/>
    <w:rsid w:val="006662E6"/>
    <w:rsid w:val="007B62CE"/>
    <w:rsid w:val="008825CE"/>
    <w:rsid w:val="008A4AD4"/>
    <w:rsid w:val="00916CAB"/>
    <w:rsid w:val="00A05D17"/>
    <w:rsid w:val="00AE61F1"/>
    <w:rsid w:val="00BC446A"/>
    <w:rsid w:val="00BF32F5"/>
    <w:rsid w:val="00BF5538"/>
    <w:rsid w:val="00C12D28"/>
    <w:rsid w:val="00C15E55"/>
    <w:rsid w:val="00C47122"/>
    <w:rsid w:val="00CD5165"/>
    <w:rsid w:val="00D2334D"/>
    <w:rsid w:val="00D73F96"/>
    <w:rsid w:val="00DF5101"/>
    <w:rsid w:val="00E112AA"/>
    <w:rsid w:val="00EB2F21"/>
    <w:rsid w:val="00F901E5"/>
    <w:rsid w:val="00FE2A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9C60"/>
  <w15:docId w15:val="{C70FA96C-3DF9-43AD-B194-55D503C2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6C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B50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937">
      <w:bodyDiv w:val="1"/>
      <w:marLeft w:val="0"/>
      <w:marRight w:val="0"/>
      <w:marTop w:val="0"/>
      <w:marBottom w:val="0"/>
      <w:divBdr>
        <w:top w:val="none" w:sz="0" w:space="0" w:color="auto"/>
        <w:left w:val="none" w:sz="0" w:space="0" w:color="auto"/>
        <w:bottom w:val="none" w:sz="0" w:space="0" w:color="auto"/>
        <w:right w:val="none" w:sz="0" w:space="0" w:color="auto"/>
      </w:divBdr>
    </w:div>
    <w:div w:id="1376273391">
      <w:bodyDiv w:val="1"/>
      <w:marLeft w:val="0"/>
      <w:marRight w:val="0"/>
      <w:marTop w:val="0"/>
      <w:marBottom w:val="0"/>
      <w:divBdr>
        <w:top w:val="none" w:sz="0" w:space="0" w:color="auto"/>
        <w:left w:val="none" w:sz="0" w:space="0" w:color="auto"/>
        <w:bottom w:val="none" w:sz="0" w:space="0" w:color="auto"/>
        <w:right w:val="none" w:sz="0" w:space="0" w:color="auto"/>
      </w:divBdr>
    </w:div>
    <w:div w:id="17817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9</Pages>
  <Words>2351</Words>
  <Characters>13406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21</cp:revision>
  <cp:lastPrinted>2022-12-06T11:58:00Z</cp:lastPrinted>
  <dcterms:created xsi:type="dcterms:W3CDTF">2022-11-22T19:35:00Z</dcterms:created>
  <dcterms:modified xsi:type="dcterms:W3CDTF">2022-12-06T12:22:00Z</dcterms:modified>
</cp:coreProperties>
</file>